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83C4" w14:textId="1C6C2866" w:rsidR="005E5374" w:rsidRDefault="00ED6A2B" w:rsidP="000E3A91">
      <w:pPr>
        <w:rPr>
          <w:rFonts w:ascii="Calibri" w:hAnsi="Calibri"/>
          <w:b/>
          <w:noProof/>
          <w:sz w:val="28"/>
          <w:lang w:val="en-US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618317E0" wp14:editId="22A86125">
            <wp:simplePos x="0" y="0"/>
            <wp:positionH relativeFrom="column">
              <wp:posOffset>3661410</wp:posOffset>
            </wp:positionH>
            <wp:positionV relativeFrom="paragraph">
              <wp:posOffset>-158115</wp:posOffset>
            </wp:positionV>
            <wp:extent cx="2604770" cy="619125"/>
            <wp:effectExtent l="0" t="0" r="0" b="0"/>
            <wp:wrapNone/>
            <wp:docPr id="3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826">
        <w:rPr>
          <w:rFonts w:ascii="Calibri" w:hAnsi="Calibri"/>
          <w:b/>
          <w:noProof/>
          <w:sz w:val="28"/>
          <w:lang w:val="en-US"/>
        </w:rPr>
        <w:t>Internship</w:t>
      </w:r>
      <w:r w:rsidR="00611F87" w:rsidRPr="00611F87">
        <w:rPr>
          <w:rFonts w:ascii="Calibri" w:hAnsi="Calibri"/>
          <w:b/>
          <w:noProof/>
          <w:sz w:val="28"/>
          <w:lang w:val="en-US"/>
        </w:rPr>
        <w:t xml:space="preserve"> plan </w:t>
      </w:r>
    </w:p>
    <w:p w14:paraId="212BE254" w14:textId="18F39D08" w:rsidR="000E3A91" w:rsidRPr="00151E39" w:rsidRDefault="002D0ADA" w:rsidP="000E3A91">
      <w:pPr>
        <w:rPr>
          <w:rFonts w:ascii="Calibri" w:hAnsi="Calibri"/>
          <w:lang w:val="en-US"/>
        </w:rPr>
      </w:pPr>
      <w:r>
        <w:rPr>
          <w:rFonts w:ascii="Calibri" w:hAnsi="Calibri"/>
          <w:b/>
          <w:noProof/>
          <w:sz w:val="28"/>
          <w:lang w:val="en-US"/>
        </w:rPr>
        <w:t>Additional</w:t>
      </w:r>
      <w:r w:rsidR="005E5374">
        <w:rPr>
          <w:rFonts w:ascii="Calibri" w:hAnsi="Calibri"/>
          <w:b/>
          <w:noProof/>
          <w:sz w:val="28"/>
          <w:lang w:val="en-US"/>
        </w:rPr>
        <w:t xml:space="preserve"> </w:t>
      </w:r>
      <w:r w:rsidR="00611F87" w:rsidRPr="00611F87">
        <w:rPr>
          <w:rFonts w:ascii="Calibri" w:hAnsi="Calibri"/>
          <w:b/>
          <w:noProof/>
          <w:sz w:val="28"/>
          <w:lang w:val="en-US"/>
        </w:rPr>
        <w:t>internship</w:t>
      </w:r>
    </w:p>
    <w:p w14:paraId="2B96681D" w14:textId="77777777" w:rsidR="000E3A91" w:rsidRDefault="005E5374" w:rsidP="000E3A91">
      <w:pPr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sz w:val="28"/>
          <w:lang w:val="en-US"/>
        </w:rPr>
        <w:t xml:space="preserve">Master </w:t>
      </w:r>
      <w:r w:rsidR="00611F87">
        <w:rPr>
          <w:rFonts w:ascii="Calibri" w:hAnsi="Calibri"/>
          <w:b/>
          <w:sz w:val="28"/>
          <w:lang w:val="en-US"/>
        </w:rPr>
        <w:t>Biomedical</w:t>
      </w:r>
      <w:r w:rsidR="000E3A91">
        <w:rPr>
          <w:rFonts w:ascii="Calibri" w:hAnsi="Calibri"/>
          <w:b/>
          <w:sz w:val="28"/>
          <w:lang w:val="en-US"/>
        </w:rPr>
        <w:t xml:space="preserve"> </w:t>
      </w:r>
      <w:r w:rsidR="00611F87">
        <w:rPr>
          <w:rFonts w:ascii="Calibri" w:hAnsi="Calibri"/>
          <w:b/>
          <w:sz w:val="28"/>
          <w:lang w:val="en-US"/>
        </w:rPr>
        <w:t>Sciences</w:t>
      </w:r>
    </w:p>
    <w:p w14:paraId="4424F1D5" w14:textId="77777777" w:rsidR="00611F87" w:rsidRPr="00151E39" w:rsidRDefault="00611F87" w:rsidP="00611F87">
      <w:pPr>
        <w:rPr>
          <w:rFonts w:ascii="Calibri" w:hAnsi="Calibri"/>
          <w:lang w:val="en-US"/>
        </w:rPr>
      </w:pPr>
      <w:r w:rsidRPr="00611F87">
        <w:rPr>
          <w:rFonts w:ascii="Calibri" w:hAnsi="Calibri"/>
          <w:lang w:val="en-US"/>
        </w:rPr>
        <w:t>(to Board of Examiners)</w:t>
      </w:r>
    </w:p>
    <w:p w14:paraId="585E554A" w14:textId="77777777" w:rsidR="000E3A91" w:rsidRPr="00611F87" w:rsidRDefault="000E3A91" w:rsidP="003D0FE9">
      <w:pPr>
        <w:rPr>
          <w:rFonts w:ascii="Calibri" w:hAnsi="Calibri"/>
          <w:b/>
          <w:lang w:val="en-US"/>
        </w:rPr>
      </w:pPr>
    </w:p>
    <w:p w14:paraId="35FADAB7" w14:textId="5AF610E2" w:rsidR="00ED6A2B" w:rsidRPr="00836596" w:rsidRDefault="00ED6A2B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I have discussed </w:t>
      </w:r>
      <w:r w:rsidR="00836596">
        <w:rPr>
          <w:rFonts w:ascii="Calibri" w:hAnsi="Calibri"/>
          <w:b/>
          <w:lang w:val="en-US"/>
        </w:rPr>
        <w:t>my</w:t>
      </w:r>
      <w:r>
        <w:rPr>
          <w:rFonts w:ascii="Calibri" w:hAnsi="Calibri"/>
          <w:b/>
          <w:lang w:val="en-US"/>
        </w:rPr>
        <w:t xml:space="preserve"> internship plan with </w:t>
      </w:r>
      <w:r w:rsidR="002D0ADA">
        <w:rPr>
          <w:rFonts w:ascii="Calibri" w:hAnsi="Calibri"/>
          <w:b/>
          <w:lang w:val="en-US"/>
        </w:rPr>
        <w:t>my</w:t>
      </w:r>
      <w:r>
        <w:rPr>
          <w:rFonts w:ascii="Calibri" w:hAnsi="Calibri"/>
          <w:b/>
          <w:lang w:val="en-US"/>
        </w:rPr>
        <w:t xml:space="preserve"> </w:t>
      </w:r>
      <w:proofErr w:type="spellStart"/>
      <w:r w:rsidR="002D0ADA">
        <w:rPr>
          <w:rFonts w:ascii="Calibri" w:hAnsi="Calibri"/>
          <w:b/>
          <w:lang w:val="en-US"/>
        </w:rPr>
        <w:t>Specialisation</w:t>
      </w:r>
      <w:proofErr w:type="spellEnd"/>
      <w:r>
        <w:rPr>
          <w:rFonts w:ascii="Calibri" w:hAnsi="Calibri"/>
          <w:b/>
          <w:lang w:val="en-US"/>
        </w:rPr>
        <w:t xml:space="preserve"> </w:t>
      </w:r>
      <w:r w:rsidR="00A714AB">
        <w:rPr>
          <w:rFonts w:ascii="Calibri" w:hAnsi="Calibri"/>
          <w:b/>
          <w:lang w:val="en-US"/>
        </w:rPr>
        <w:t>C</w:t>
      </w:r>
      <w:r>
        <w:rPr>
          <w:rFonts w:ascii="Calibri" w:hAnsi="Calibri"/>
          <w:b/>
          <w:lang w:val="en-US"/>
        </w:rPr>
        <w:t xml:space="preserve">oordinator (click box to confirm): </w:t>
      </w:r>
      <w:sdt>
        <w:sdtPr>
          <w:rPr>
            <w:rFonts w:ascii="Calibri" w:hAnsi="Calibri"/>
            <w:b/>
            <w:sz w:val="28"/>
            <w:szCs w:val="28"/>
            <w:lang w:val="en-US"/>
          </w:rPr>
          <w:id w:val="-182634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596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14:paraId="73A5685B" w14:textId="77777777" w:rsidR="00ED6A2B" w:rsidRDefault="00ED6A2B" w:rsidP="00611F87">
      <w:pPr>
        <w:rPr>
          <w:rFonts w:ascii="Calibri" w:hAnsi="Calibri"/>
          <w:b/>
          <w:lang w:val="en-US"/>
        </w:rPr>
      </w:pPr>
    </w:p>
    <w:p w14:paraId="2BA16F02" w14:textId="77777777" w:rsidR="00E54E9D" w:rsidRDefault="00EC2BEC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Name student:</w:t>
      </w:r>
    </w:p>
    <w:p w14:paraId="6B2C749E" w14:textId="2CF28BEA" w:rsidR="00573EC2" w:rsidRDefault="00573EC2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Student number:</w:t>
      </w:r>
    </w:p>
    <w:p w14:paraId="6FEE535E" w14:textId="5D32688F" w:rsidR="002D0ADA" w:rsidRDefault="002D0ADA" w:rsidP="00611F87">
      <w:pPr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  <w:lang w:val="en-US"/>
        </w:rPr>
        <w:t>Specialisation</w:t>
      </w:r>
      <w:proofErr w:type="spellEnd"/>
      <w:r>
        <w:rPr>
          <w:rFonts w:ascii="Calibri" w:hAnsi="Calibri"/>
          <w:b/>
          <w:lang w:val="en-US"/>
        </w:rPr>
        <w:t xml:space="preserve"> Coordinator:</w:t>
      </w:r>
    </w:p>
    <w:p w14:paraId="48F17C6C" w14:textId="21184C0C" w:rsidR="001530F5" w:rsidRDefault="001530F5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701"/>
        <w:gridCol w:w="8188"/>
      </w:tblGrid>
      <w:tr w:rsidR="001530F5" w:rsidRPr="00AB20AB" w14:paraId="2BD079F6" w14:textId="77777777" w:rsidTr="004A49F3">
        <w:tc>
          <w:tcPr>
            <w:tcW w:w="1701" w:type="dxa"/>
            <w:tcBorders>
              <w:right w:val="single" w:sz="4" w:space="0" w:color="000000"/>
            </w:tcBorders>
          </w:tcPr>
          <w:p w14:paraId="1946A776" w14:textId="77777777" w:rsidR="004B7270" w:rsidRPr="004A49F3" w:rsidRDefault="004B7270" w:rsidP="004B7270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Internship title:</w:t>
            </w:r>
          </w:p>
          <w:p w14:paraId="40270208" w14:textId="469325FF" w:rsidR="001530F5" w:rsidRPr="004A49F3" w:rsidRDefault="004B7270" w:rsidP="004B7270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(English, max. 180 characters)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B729" w14:textId="77777777" w:rsidR="001530F5" w:rsidRPr="00AB20AB" w:rsidRDefault="001530F5" w:rsidP="009B3DC4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0"/>
          </w:p>
        </w:tc>
      </w:tr>
    </w:tbl>
    <w:p w14:paraId="6B87BFEF" w14:textId="77777777" w:rsidR="00573EC2" w:rsidRDefault="00573EC2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3402"/>
      </w:tblGrid>
      <w:tr w:rsidR="00573EC2" w:rsidRPr="00AB20AB" w14:paraId="0C27F0C9" w14:textId="77777777" w:rsidTr="00920A41">
        <w:tc>
          <w:tcPr>
            <w:tcW w:w="2235" w:type="dxa"/>
            <w:tcBorders>
              <w:right w:val="single" w:sz="4" w:space="0" w:color="auto"/>
            </w:tcBorders>
          </w:tcPr>
          <w:p w14:paraId="51DB360D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Start date: (dd-mm-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  <w:r w:rsidRPr="00AB20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5EDF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57C2A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End date: (dd-mm-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  <w:r w:rsidRPr="00AB20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00FF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  <w:bookmarkEnd w:id="1"/>
          </w:p>
        </w:tc>
      </w:tr>
    </w:tbl>
    <w:p w14:paraId="734D00B2" w14:textId="77777777" w:rsidR="00573EC2" w:rsidRDefault="00573EC2" w:rsidP="00573EC2">
      <w:pPr>
        <w:rPr>
          <w:rFonts w:ascii="Calibri" w:hAnsi="Calibri"/>
          <w:color w:val="000000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15"/>
        <w:gridCol w:w="9174"/>
      </w:tblGrid>
      <w:tr w:rsidR="00310C1D" w:rsidRPr="00AB20AB" w14:paraId="742CBB07" w14:textId="77777777" w:rsidTr="00E71A9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96E9" w14:textId="77777777" w:rsidR="00310C1D" w:rsidRPr="00AB20AB" w:rsidRDefault="00310C1D" w:rsidP="00920A41">
            <w:pPr>
              <w:jc w:val="right"/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instrText xml:space="preserve"> FORMTEXT </w:instrText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separate"/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end"/>
            </w:r>
            <w:bookmarkEnd w:id="2"/>
          </w:p>
        </w:tc>
        <w:tc>
          <w:tcPr>
            <w:tcW w:w="9214" w:type="dxa"/>
            <w:tcBorders>
              <w:left w:val="single" w:sz="4" w:space="0" w:color="000000"/>
            </w:tcBorders>
          </w:tcPr>
          <w:p w14:paraId="394A585D" w14:textId="77777777" w:rsidR="00310C1D" w:rsidRPr="00AB20AB" w:rsidRDefault="00310C1D" w:rsidP="00920A41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AB20AB">
              <w:rPr>
                <w:rFonts w:ascii="Calibri" w:hAnsi="Calibri"/>
                <w:bCs/>
                <w:color w:val="000000"/>
                <w:lang w:val="en-GB"/>
              </w:rPr>
              <w:t>EC</w:t>
            </w:r>
          </w:p>
        </w:tc>
      </w:tr>
    </w:tbl>
    <w:p w14:paraId="730FF42D" w14:textId="77777777" w:rsidR="00310C1D" w:rsidRPr="00AB20AB" w:rsidRDefault="00310C1D" w:rsidP="00573EC2">
      <w:pPr>
        <w:rPr>
          <w:rFonts w:ascii="Calibri" w:hAnsi="Calibri"/>
          <w:color w:val="000000"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828"/>
        <w:gridCol w:w="6061"/>
      </w:tblGrid>
      <w:tr w:rsidR="00573EC2" w:rsidRPr="00AB20AB" w14:paraId="140B6D82" w14:textId="77777777" w:rsidTr="004B7270">
        <w:tc>
          <w:tcPr>
            <w:tcW w:w="3828" w:type="dxa"/>
            <w:tcBorders>
              <w:right w:val="single" w:sz="4" w:space="0" w:color="auto"/>
            </w:tcBorders>
          </w:tcPr>
          <w:p w14:paraId="46174D45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Supervisor of the internship (name, titles):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31B4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</w:tr>
      <w:tr w:rsidR="00F4350B" w:rsidRPr="00FC0886" w14:paraId="3C36ADF3" w14:textId="77777777" w:rsidTr="004B7270">
        <w:tc>
          <w:tcPr>
            <w:tcW w:w="3828" w:type="dxa"/>
            <w:tcBorders>
              <w:right w:val="single" w:sz="4" w:space="0" w:color="auto"/>
            </w:tcBorders>
          </w:tcPr>
          <w:p w14:paraId="694D3A82" w14:textId="07ADC5DC" w:rsidR="00F4350B" w:rsidRPr="00AB20AB" w:rsidRDefault="00F4350B" w:rsidP="00920A41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Daily supervisor, if applicable (name, title):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76A6" w14:textId="7D0D31C1" w:rsidR="00F4350B" w:rsidRPr="00E71A92" w:rsidRDefault="004B7270" w:rsidP="00920A41">
            <w:pPr>
              <w:rPr>
                <w:rFonts w:ascii="Calibri" w:hAnsi="Calibri"/>
                <w:color w:val="000000"/>
                <w:lang w:val="en-GB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573EC2" w:rsidRPr="00AB20AB" w14:paraId="6B665B7A" w14:textId="77777777" w:rsidTr="004B7270">
        <w:tc>
          <w:tcPr>
            <w:tcW w:w="3828" w:type="dxa"/>
            <w:tcBorders>
              <w:right w:val="single" w:sz="4" w:space="0" w:color="auto"/>
            </w:tcBorders>
          </w:tcPr>
          <w:p w14:paraId="1574C0A9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Host department and institution: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E238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</w:tr>
      <w:tr w:rsidR="00573EC2" w:rsidRPr="00AB20AB" w14:paraId="57F2352E" w14:textId="77777777" w:rsidTr="004B7270">
        <w:tc>
          <w:tcPr>
            <w:tcW w:w="3828" w:type="dxa"/>
            <w:tcBorders>
              <w:right w:val="single" w:sz="4" w:space="0" w:color="auto"/>
            </w:tcBorders>
          </w:tcPr>
          <w:p w14:paraId="50D04F0E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City: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B01D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  <w:tr w:rsidR="00573EC2" w:rsidRPr="00AB20AB" w14:paraId="49B58A5F" w14:textId="77777777" w:rsidTr="004B7270">
        <w:tc>
          <w:tcPr>
            <w:tcW w:w="3828" w:type="dxa"/>
            <w:tcBorders>
              <w:right w:val="single" w:sz="4" w:space="0" w:color="auto"/>
            </w:tcBorders>
          </w:tcPr>
          <w:p w14:paraId="01EF0E17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Country: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3CCE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</w:tbl>
    <w:p w14:paraId="460FC6D3" w14:textId="77777777" w:rsidR="0029178D" w:rsidRPr="0029178D" w:rsidRDefault="0029178D" w:rsidP="00611F87">
      <w:pPr>
        <w:rPr>
          <w:rFonts w:ascii="Calibri" w:hAnsi="Calibri"/>
          <w:b/>
          <w:sz w:val="16"/>
          <w:szCs w:val="16"/>
          <w:lang w:val="en-US"/>
        </w:rPr>
      </w:pPr>
    </w:p>
    <w:tbl>
      <w:tblPr>
        <w:tblW w:w="804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2199"/>
        <w:gridCol w:w="2551"/>
      </w:tblGrid>
      <w:tr w:rsidR="002D0ADA" w:rsidRPr="00B26828" w14:paraId="44672530" w14:textId="77777777" w:rsidTr="004B7270">
        <w:tc>
          <w:tcPr>
            <w:tcW w:w="3296" w:type="dxa"/>
            <w:shd w:val="clear" w:color="auto" w:fill="auto"/>
          </w:tcPr>
          <w:p w14:paraId="45D2A833" w14:textId="77777777" w:rsidR="002D0ADA" w:rsidRPr="00B26828" w:rsidRDefault="002D0ADA" w:rsidP="00B2782D">
            <w:pPr>
              <w:rPr>
                <w:rFonts w:ascii="Calibri" w:hAnsi="Calibri"/>
                <w:b/>
                <w:lang w:val="en-US"/>
              </w:rPr>
            </w:pPr>
            <w:r w:rsidRPr="00B26828">
              <w:rPr>
                <w:rFonts w:ascii="Calibri" w:hAnsi="Calibri"/>
                <w:b/>
                <w:lang w:val="en-US"/>
              </w:rPr>
              <w:t>OSIRIS code:</w:t>
            </w:r>
          </w:p>
        </w:tc>
        <w:tc>
          <w:tcPr>
            <w:tcW w:w="2199" w:type="dxa"/>
            <w:shd w:val="clear" w:color="auto" w:fill="auto"/>
          </w:tcPr>
          <w:p w14:paraId="57AAC6DF" w14:textId="77777777" w:rsidR="002D0ADA" w:rsidRDefault="002D0ADA" w:rsidP="00B2782D">
            <w:pPr>
              <w:rPr>
                <w:rFonts w:ascii="Calibri" w:hAnsi="Calibri"/>
                <w:lang w:val="en-US"/>
              </w:rPr>
            </w:pPr>
            <w:r w:rsidRPr="00B26828">
              <w:rPr>
                <w:rFonts w:ascii="Calibri" w:hAnsi="Calibri"/>
                <w:lang w:val="en-US"/>
              </w:rPr>
              <w:t>MED-BMS</w:t>
            </w:r>
            <w:r>
              <w:rPr>
                <w:rFonts w:ascii="Calibri" w:hAnsi="Calibri"/>
                <w:lang w:val="en-US"/>
              </w:rPr>
              <w:t>24ADD</w:t>
            </w:r>
          </w:p>
          <w:p w14:paraId="3D8B7CA1" w14:textId="6ABC9A26" w:rsidR="004B7270" w:rsidRPr="00B26828" w:rsidRDefault="004B7270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(16 weeks)</w:t>
            </w:r>
          </w:p>
        </w:tc>
        <w:tc>
          <w:tcPr>
            <w:tcW w:w="2551" w:type="dxa"/>
            <w:shd w:val="clear" w:color="auto" w:fill="auto"/>
          </w:tcPr>
          <w:p w14:paraId="2498659D" w14:textId="77777777" w:rsidR="002D0ADA" w:rsidRDefault="002D0ADA" w:rsidP="00B2782D">
            <w:pPr>
              <w:rPr>
                <w:rFonts w:ascii="Calibri" w:hAnsi="Calibri"/>
                <w:lang w:val="en-US"/>
              </w:rPr>
            </w:pPr>
            <w:r w:rsidRPr="00B26828">
              <w:rPr>
                <w:rFonts w:ascii="Calibri" w:hAnsi="Calibri"/>
                <w:lang w:val="en-US"/>
              </w:rPr>
              <w:t>MED-BMS3</w:t>
            </w:r>
            <w:r>
              <w:rPr>
                <w:rFonts w:ascii="Calibri" w:hAnsi="Calibri"/>
                <w:lang w:val="en-US"/>
              </w:rPr>
              <w:t>0ADD</w:t>
            </w:r>
          </w:p>
          <w:p w14:paraId="2B38FDA3" w14:textId="381FE180" w:rsidR="004B7270" w:rsidRPr="00B26828" w:rsidRDefault="004B7270" w:rsidP="00B2782D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20 weeks)</w:t>
            </w:r>
          </w:p>
        </w:tc>
      </w:tr>
      <w:tr w:rsidR="002D0ADA" w:rsidRPr="00B26828" w14:paraId="148E2FA0" w14:textId="77777777" w:rsidTr="004B7270">
        <w:tc>
          <w:tcPr>
            <w:tcW w:w="3296" w:type="dxa"/>
            <w:shd w:val="clear" w:color="auto" w:fill="auto"/>
          </w:tcPr>
          <w:p w14:paraId="440A8D83" w14:textId="77777777" w:rsidR="002D0ADA" w:rsidRPr="00B26828" w:rsidRDefault="002D0ADA" w:rsidP="00B2782D">
            <w:pPr>
              <w:rPr>
                <w:rFonts w:ascii="Calibri" w:hAnsi="Calibri"/>
                <w:b/>
                <w:lang w:val="en-US"/>
              </w:rPr>
            </w:pPr>
            <w:r w:rsidRPr="00B26828">
              <w:rPr>
                <w:rFonts w:ascii="Calibri" w:hAnsi="Calibri"/>
                <w:b/>
                <w:lang w:val="en-US"/>
              </w:rPr>
              <w:t xml:space="preserve">Tick if applicable: </w:t>
            </w:r>
          </w:p>
        </w:tc>
        <w:tc>
          <w:tcPr>
            <w:tcW w:w="2199" w:type="dxa"/>
            <w:shd w:val="clear" w:color="auto" w:fill="auto"/>
          </w:tcPr>
          <w:p w14:paraId="63E3A3B8" w14:textId="77777777" w:rsidR="002D0ADA" w:rsidRPr="00B26828" w:rsidRDefault="002D0ADA" w:rsidP="00B2782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2F0CAE79" w14:textId="77777777" w:rsidR="002D0ADA" w:rsidRPr="00B26828" w:rsidRDefault="002D0ADA" w:rsidP="00B2782D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14:paraId="798319CA" w14:textId="77777777" w:rsidR="00573EC2" w:rsidRPr="00611F87" w:rsidRDefault="00573EC2" w:rsidP="00573EC2">
      <w:pPr>
        <w:rPr>
          <w:rFonts w:ascii="Calibri" w:hAnsi="Calibri"/>
          <w:b/>
          <w:lang w:val="en-US"/>
        </w:rPr>
      </w:pPr>
    </w:p>
    <w:p w14:paraId="55618293" w14:textId="77777777" w:rsidR="004B7270" w:rsidRPr="009266C9" w:rsidRDefault="004B7270" w:rsidP="004B7270">
      <w:pPr>
        <w:rPr>
          <w:rFonts w:asciiTheme="minorHAnsi" w:hAnsiTheme="minorHAnsi" w:cstheme="minorHAnsi"/>
          <w:b/>
          <w:lang w:val="en-US"/>
        </w:rPr>
      </w:pPr>
      <w:r w:rsidRPr="009266C9">
        <w:rPr>
          <w:rFonts w:asciiTheme="minorHAnsi" w:hAnsiTheme="minorHAnsi" w:cstheme="minorHAnsi"/>
          <w:b/>
          <w:lang w:val="en-US"/>
        </w:rPr>
        <w:t>Keywords:</w:t>
      </w:r>
    </w:p>
    <w:p w14:paraId="18DB2536" w14:textId="19DBAF07" w:rsidR="004B7270" w:rsidRPr="000A15D1" w:rsidRDefault="004B7270" w:rsidP="004B7270">
      <w:pPr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Please provide 1-2 keywords from the list below (sorted by </w:t>
      </w:r>
      <w:proofErr w:type="spellStart"/>
      <w:r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>specialisation</w:t>
      </w:r>
      <w:proofErr w:type="spellEnd"/>
      <w:r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) that correspond with the research area of your internship. We will use the chosen keyword to match a second assessor who will grade your report at the end of the internship (your supervisor will be the first assessor). Please, select </w:t>
      </w:r>
      <w:r w:rsidRPr="000A15D1">
        <w:rPr>
          <w:rFonts w:asciiTheme="minorHAnsi" w:hAnsiTheme="minorHAnsi" w:cstheme="minorHAnsi"/>
          <w:b/>
          <w:bCs/>
          <w:i/>
          <w:iCs/>
          <w:sz w:val="18"/>
          <w:szCs w:val="18"/>
          <w:lang w:val="en-US"/>
        </w:rPr>
        <w:t>no more than 1 or 2 keywords</w:t>
      </w:r>
      <w:r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that have the closest match to your internship. Even if there is no perfect match: still select a keyword that you feel is the closest to your internship topic.</w:t>
      </w:r>
    </w:p>
    <w:p w14:paraId="2A2F39FF" w14:textId="77777777" w:rsidR="004B7270" w:rsidRPr="001F16C7" w:rsidRDefault="004B7270" w:rsidP="004B7270">
      <w:pPr>
        <w:rPr>
          <w:rFonts w:asciiTheme="minorHAnsi" w:hAnsiTheme="minorHAnsi" w:cstheme="minorHAnsi"/>
          <w:i/>
          <w:iCs/>
          <w:lang w:val="en-US"/>
        </w:rPr>
      </w:pPr>
    </w:p>
    <w:tbl>
      <w:tblPr>
        <w:tblStyle w:val="Tabelraster"/>
        <w:tblW w:w="99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478"/>
        <w:gridCol w:w="2040"/>
        <w:gridCol w:w="478"/>
        <w:gridCol w:w="2028"/>
        <w:gridCol w:w="478"/>
        <w:gridCol w:w="1975"/>
        <w:gridCol w:w="478"/>
      </w:tblGrid>
      <w:tr w:rsidR="00A00954" w14:paraId="529AB5A6" w14:textId="77777777" w:rsidTr="00785818">
        <w:tc>
          <w:tcPr>
            <w:tcW w:w="2039" w:type="dxa"/>
            <w:shd w:val="clear" w:color="auto" w:fill="B4C6E7" w:themeFill="accent1" w:themeFillTint="66"/>
          </w:tcPr>
          <w:p w14:paraId="46BE53E9" w14:textId="77777777" w:rsidR="00A00954" w:rsidRPr="00941E11" w:rsidRDefault="00A00954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Molecular Medicine: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EA5DFB9" w14:textId="77777777" w:rsidR="00A00954" w:rsidRPr="00941E11" w:rsidRDefault="00A00954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0C847A07" w14:textId="77777777" w:rsidR="00A00954" w:rsidRPr="00941E11" w:rsidRDefault="00A00954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Immunology &amp; Host Defense: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14A0C66" w14:textId="77777777" w:rsidR="00A00954" w:rsidRPr="00941E11" w:rsidRDefault="00A00954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20CA8531" w14:textId="77777777" w:rsidR="00A00954" w:rsidRPr="00941E11" w:rsidRDefault="00A00954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Clinical Human Movement Sciences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14645E01" w14:textId="77777777" w:rsidR="00A00954" w:rsidRPr="00941E11" w:rsidRDefault="00A00954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6976FE7D" w14:textId="77777777" w:rsidR="00A00954" w:rsidRPr="00941E11" w:rsidRDefault="00A00954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Epidemiology:</w:t>
            </w:r>
          </w:p>
        </w:tc>
        <w:tc>
          <w:tcPr>
            <w:tcW w:w="478" w:type="dxa"/>
            <w:shd w:val="clear" w:color="auto" w:fill="B4C6E7" w:themeFill="accent1" w:themeFillTint="66"/>
          </w:tcPr>
          <w:p w14:paraId="150DEF1C" w14:textId="77777777" w:rsidR="00A00954" w:rsidRPr="00CF7BB5" w:rsidRDefault="00A00954" w:rsidP="00785818">
            <w:pPr>
              <w:jc w:val="center"/>
              <w:rPr>
                <w:rFonts w:ascii="Calibri" w:hAnsi="Calibri"/>
                <w:bCs/>
                <w:i/>
                <w:iCs/>
                <w:lang w:val="en-US"/>
              </w:rPr>
            </w:pPr>
          </w:p>
        </w:tc>
      </w:tr>
      <w:tr w:rsidR="00A00954" w14:paraId="28971AB7" w14:textId="77777777" w:rsidTr="00785818">
        <w:tc>
          <w:tcPr>
            <w:tcW w:w="2039" w:type="dxa"/>
            <w:tcBorders>
              <w:bottom w:val="single" w:sz="4" w:space="0" w:color="A6A6A6" w:themeColor="background1" w:themeShade="A6"/>
            </w:tcBorders>
          </w:tcPr>
          <w:p w14:paraId="14378F27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Biological and Physical Chemistry</w:t>
            </w:r>
          </w:p>
        </w:tc>
        <w:tc>
          <w:tcPr>
            <w:tcW w:w="478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B8996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3882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9FEBB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Microbiology &amp; Virology</w:t>
            </w:r>
          </w:p>
        </w:tc>
        <w:tc>
          <w:tcPr>
            <w:tcW w:w="478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E3176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4600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C5A6D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(Exercise) physiology</w:t>
            </w:r>
          </w:p>
        </w:tc>
        <w:tc>
          <w:tcPr>
            <w:tcW w:w="478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5EA47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6980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197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9881A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Etiology and causal inference</w:t>
            </w:r>
          </w:p>
        </w:tc>
        <w:tc>
          <w:tcPr>
            <w:tcW w:w="478" w:type="dxa"/>
            <w:tcBorders>
              <w:left w:val="nil"/>
              <w:bottom w:val="single" w:sz="4" w:space="0" w:color="A6A6A6" w:themeColor="background1" w:themeShade="A6"/>
            </w:tcBorders>
          </w:tcPr>
          <w:p w14:paraId="6A570CE8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99449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A00954" w14:paraId="387F99E3" w14:textId="77777777" w:rsidTr="00785818">
        <w:tc>
          <w:tcPr>
            <w:tcW w:w="20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8B0AD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Molecular and Cellular Biology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EC0A7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3252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19E69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Auto-immune disorders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6F086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10695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5F802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proofErr w:type="spellStart"/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Orthopaedics</w:t>
            </w:r>
            <w:proofErr w:type="spellEnd"/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82877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98662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523F6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Prediction; diagnosis and prognosis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75618030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4833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A00954" w14:paraId="408B0AA5" w14:textId="77777777" w:rsidTr="00785818">
        <w:tc>
          <w:tcPr>
            <w:tcW w:w="20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F7B66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Bioinformatics &amp; (Epi)Genetics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DBB0B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64254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D5750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Tumor immunology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B4205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9269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0AF3B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Rehabilitation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F361D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22298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BBB8A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Infectious diseases epidemiology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3D56A880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25066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A00954" w14:paraId="60BBACEA" w14:textId="77777777" w:rsidTr="00785818">
        <w:tc>
          <w:tcPr>
            <w:tcW w:w="2039" w:type="dxa"/>
            <w:tcBorders>
              <w:top w:val="single" w:sz="4" w:space="0" w:color="A6A6A6" w:themeColor="background1" w:themeShade="A6"/>
            </w:tcBorders>
          </w:tcPr>
          <w:p w14:paraId="3124351B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Development and Cancer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55162C7E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98048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4EB5B5E3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Infection &amp; inflammation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2C0FB6AF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25531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71E01CA8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Neurology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3DB84501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0583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613C0776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Genetic epidemiology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</w:tcBorders>
          </w:tcPr>
          <w:p w14:paraId="56F71A60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35932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</w:tbl>
    <w:p w14:paraId="0F30306C" w14:textId="77777777" w:rsidR="00A00954" w:rsidRDefault="00A00954" w:rsidP="004B7270">
      <w:pPr>
        <w:rPr>
          <w:rFonts w:ascii="Calibri" w:hAnsi="Calibri"/>
          <w:b/>
          <w:lang w:val="en-US"/>
        </w:rPr>
      </w:pPr>
    </w:p>
    <w:tbl>
      <w:tblPr>
        <w:tblStyle w:val="Tabelraster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566"/>
        <w:gridCol w:w="2955"/>
        <w:gridCol w:w="478"/>
        <w:gridCol w:w="2678"/>
        <w:gridCol w:w="566"/>
      </w:tblGrid>
      <w:tr w:rsidR="00A00954" w14:paraId="5E0C57FF" w14:textId="77777777" w:rsidTr="00785818">
        <w:tc>
          <w:tcPr>
            <w:tcW w:w="2827" w:type="dxa"/>
            <w:shd w:val="clear" w:color="auto" w:fill="B4C6E7" w:themeFill="accent1" w:themeFillTint="66"/>
          </w:tcPr>
          <w:p w14:paraId="7500DF86" w14:textId="77777777" w:rsidR="00A00954" w:rsidRPr="00941E11" w:rsidRDefault="00A00954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Medical Neuroscience: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3D8C11AA" w14:textId="77777777" w:rsidR="00A00954" w:rsidRPr="00941E11" w:rsidRDefault="00A00954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</w:p>
        </w:tc>
        <w:tc>
          <w:tcPr>
            <w:tcW w:w="295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418E7582" w14:textId="77777777" w:rsidR="00A00954" w:rsidRPr="00941E11" w:rsidRDefault="00A00954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Health Technology Assessment: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113ED266" w14:textId="77777777" w:rsidR="00A00954" w:rsidRPr="00941E11" w:rsidRDefault="00A00954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321A4230" w14:textId="77777777" w:rsidR="00A00954" w:rsidRPr="00941E11" w:rsidRDefault="00A00954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 xml:space="preserve">Drug Safety </w:t>
            </w:r>
            <w:r>
              <w:rPr>
                <w:rFonts w:ascii="Calibri" w:hAnsi="Calibri"/>
                <w:b/>
                <w:i/>
                <w:iCs/>
                <w:lang w:val="en-US"/>
              </w:rPr>
              <w:t xml:space="preserve">&amp; </w:t>
            </w: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Toxicology:</w:t>
            </w:r>
          </w:p>
        </w:tc>
        <w:tc>
          <w:tcPr>
            <w:tcW w:w="566" w:type="dxa"/>
            <w:shd w:val="clear" w:color="auto" w:fill="B4C6E7" w:themeFill="accent1" w:themeFillTint="66"/>
          </w:tcPr>
          <w:p w14:paraId="3469E894" w14:textId="77777777" w:rsidR="00A00954" w:rsidRPr="00CF7BB5" w:rsidRDefault="00A00954" w:rsidP="00785818">
            <w:pPr>
              <w:rPr>
                <w:rFonts w:ascii="Calibri" w:hAnsi="Calibri"/>
                <w:bCs/>
                <w:i/>
                <w:iCs/>
                <w:lang w:val="en-US"/>
              </w:rPr>
            </w:pPr>
          </w:p>
        </w:tc>
      </w:tr>
      <w:tr w:rsidR="00A00954" w14:paraId="54DF3182" w14:textId="77777777" w:rsidTr="00785818">
        <w:tc>
          <w:tcPr>
            <w:tcW w:w="2827" w:type="dxa"/>
            <w:tcBorders>
              <w:bottom w:val="single" w:sz="4" w:space="0" w:color="A6A6A6" w:themeColor="background1" w:themeShade="A6"/>
            </w:tcBorders>
          </w:tcPr>
          <w:p w14:paraId="1A98B080" w14:textId="77777777" w:rsidR="00A00954" w:rsidRPr="000A15D1" w:rsidRDefault="00A00954" w:rsidP="00785818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Molecular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/</w:t>
            </w: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cellular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Neuroscience</w:t>
            </w:r>
          </w:p>
        </w:tc>
        <w:tc>
          <w:tcPr>
            <w:tcW w:w="566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7D053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62835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FF857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Cost-effectiveness</w:t>
            </w:r>
          </w:p>
        </w:tc>
        <w:tc>
          <w:tcPr>
            <w:tcW w:w="478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6E292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61334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67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EC106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Drug safety</w:t>
            </w:r>
          </w:p>
        </w:tc>
        <w:tc>
          <w:tcPr>
            <w:tcW w:w="566" w:type="dxa"/>
            <w:tcBorders>
              <w:left w:val="nil"/>
              <w:bottom w:val="single" w:sz="4" w:space="0" w:color="A6A6A6" w:themeColor="background1" w:themeShade="A6"/>
            </w:tcBorders>
          </w:tcPr>
          <w:p w14:paraId="144FCFAF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3449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A00954" w14:paraId="17E9146E" w14:textId="77777777" w:rsidTr="00785818">
        <w:trPr>
          <w:trHeight w:val="292"/>
        </w:trPr>
        <w:tc>
          <w:tcPr>
            <w:tcW w:w="2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B2644" w14:textId="77777777" w:rsidR="00A00954" w:rsidRPr="000A15D1" w:rsidRDefault="00A00954" w:rsidP="00785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Behavioural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Neuroscience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7B09B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5753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F0319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Patient reported outcomes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B949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6406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67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F123E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Toxicology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484B9D94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35885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A00954" w14:paraId="2D5AA5FB" w14:textId="77777777" w:rsidTr="00785818">
        <w:tc>
          <w:tcPr>
            <w:tcW w:w="2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17562" w14:textId="77777777" w:rsidR="00A00954" w:rsidRPr="000A15D1" w:rsidRDefault="00A00954" w:rsidP="00785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Systems Neuroscience </w:t>
            </w: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and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Imaging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11E00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02393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8A0F7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Qualitative study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42210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2834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B7CE1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Molecular pharmacology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08C29F01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73837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A00954" w14:paraId="1707166D" w14:textId="77777777" w:rsidTr="00785818">
        <w:tc>
          <w:tcPr>
            <w:tcW w:w="2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E6601" w14:textId="77777777" w:rsidR="00A00954" w:rsidRPr="000A15D1" w:rsidRDefault="00A00954" w:rsidP="00785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Neurodevelopmental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disorders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BE359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1839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D7C89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Quality of care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F7E3D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34405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AEEB6" w14:textId="77777777" w:rsidR="00A00954" w:rsidRPr="000A15D1" w:rsidRDefault="00A00954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Pharmacokinetic modelling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</w:tcBorders>
          </w:tcPr>
          <w:p w14:paraId="30B47C08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50570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A00954" w14:paraId="510E85BC" w14:textId="77777777" w:rsidTr="00785818">
        <w:tc>
          <w:tcPr>
            <w:tcW w:w="2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40D12" w14:textId="77777777" w:rsidR="00A00954" w:rsidRPr="000A15D1" w:rsidRDefault="00A00954" w:rsidP="00785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Neurodegenerative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disorders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62B3A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20100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47D5390B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Health technology assessment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59FA4744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48760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718CE799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Mitochondrial therapies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459DC800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3436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A00954" w14:paraId="13E14D0C" w14:textId="77777777" w:rsidTr="00785818">
        <w:tc>
          <w:tcPr>
            <w:tcW w:w="2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D600E" w14:textId="77777777" w:rsidR="00A00954" w:rsidRPr="000A15D1" w:rsidRDefault="00A00954" w:rsidP="00785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Psychiatric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disorders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ABC00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36482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left w:val="single" w:sz="4" w:space="0" w:color="A6A6A6" w:themeColor="background1" w:themeShade="A6"/>
            </w:tcBorders>
          </w:tcPr>
          <w:p w14:paraId="049B0759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478" w:type="dxa"/>
          </w:tcPr>
          <w:p w14:paraId="4A758F6A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678" w:type="dxa"/>
          </w:tcPr>
          <w:p w14:paraId="1B0BA42F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566" w:type="dxa"/>
          </w:tcPr>
          <w:p w14:paraId="28A66E46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</w:p>
        </w:tc>
      </w:tr>
      <w:tr w:rsidR="00A00954" w14:paraId="53E11880" w14:textId="77777777" w:rsidTr="00785818">
        <w:tc>
          <w:tcPr>
            <w:tcW w:w="2827" w:type="dxa"/>
            <w:tcBorders>
              <w:top w:val="single" w:sz="4" w:space="0" w:color="A6A6A6" w:themeColor="background1" w:themeShade="A6"/>
            </w:tcBorders>
          </w:tcPr>
          <w:p w14:paraId="45558220" w14:textId="77777777" w:rsidR="00A00954" w:rsidRPr="000A15D1" w:rsidRDefault="00A00954" w:rsidP="00785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Motor-disorders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7C6DEB60" w14:textId="77777777" w:rsidR="00A00954" w:rsidRDefault="00A00954" w:rsidP="00785818">
            <w:pPr>
              <w:rPr>
                <w:b/>
                <w:sz w:val="26"/>
                <w:szCs w:val="26"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20715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left w:val="single" w:sz="4" w:space="0" w:color="A6A6A6" w:themeColor="background1" w:themeShade="A6"/>
            </w:tcBorders>
          </w:tcPr>
          <w:p w14:paraId="1FEBB557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478" w:type="dxa"/>
          </w:tcPr>
          <w:p w14:paraId="3098A100" w14:textId="77777777" w:rsidR="00A00954" w:rsidRDefault="00A00954" w:rsidP="0078581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678" w:type="dxa"/>
          </w:tcPr>
          <w:p w14:paraId="6A654108" w14:textId="77777777" w:rsidR="00A00954" w:rsidRPr="00CF7BB5" w:rsidRDefault="00A00954" w:rsidP="00785818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566" w:type="dxa"/>
          </w:tcPr>
          <w:p w14:paraId="497CCD69" w14:textId="77777777" w:rsidR="00A00954" w:rsidRDefault="00A00954" w:rsidP="00785818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14:paraId="0C47639B" w14:textId="77777777" w:rsidR="00A00954" w:rsidRDefault="00A00954" w:rsidP="005E5374">
      <w:pPr>
        <w:rPr>
          <w:rFonts w:ascii="Calibri" w:hAnsi="Calibri"/>
          <w:b/>
          <w:lang w:val="en-US"/>
        </w:rPr>
      </w:pPr>
    </w:p>
    <w:p w14:paraId="6C2A4786" w14:textId="6FB84BF8" w:rsidR="00611F87" w:rsidRPr="00611F87" w:rsidRDefault="00611F87" w:rsidP="005E5374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lastRenderedPageBreak/>
        <w:t>Background / context of the enquiry: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78359BF9" w14:textId="77777777" w:rsidTr="00295A7A">
        <w:trPr>
          <w:trHeight w:val="1568"/>
        </w:trPr>
        <w:tc>
          <w:tcPr>
            <w:tcW w:w="9781" w:type="dxa"/>
            <w:shd w:val="clear" w:color="auto" w:fill="auto"/>
          </w:tcPr>
          <w:p w14:paraId="2D06C80E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3BAD85F6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0AF8F46E" w14:textId="1CB6C3BE" w:rsidR="00611F87" w:rsidRPr="00611F87" w:rsidRDefault="002D0ADA" w:rsidP="005E537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R</w:t>
      </w:r>
      <w:r w:rsidR="00611F87" w:rsidRPr="00611F87">
        <w:rPr>
          <w:rFonts w:ascii="Calibri" w:hAnsi="Calibri"/>
          <w:b/>
          <w:lang w:val="en-US"/>
        </w:rPr>
        <w:t>esearch question: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3E58EC5A" w14:textId="77777777" w:rsidTr="00295A7A">
        <w:trPr>
          <w:trHeight w:val="932"/>
        </w:trPr>
        <w:tc>
          <w:tcPr>
            <w:tcW w:w="9781" w:type="dxa"/>
            <w:shd w:val="clear" w:color="auto" w:fill="auto"/>
          </w:tcPr>
          <w:p w14:paraId="0BC5CD12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7470171A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5C398102" w14:textId="77777777" w:rsidR="002D0ADA" w:rsidRPr="00611F87" w:rsidRDefault="002D0ADA" w:rsidP="002D0ADA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Experimental d</w:t>
      </w:r>
      <w:r w:rsidRPr="00611F87">
        <w:rPr>
          <w:rFonts w:ascii="Calibri" w:hAnsi="Calibri"/>
          <w:b/>
          <w:lang w:val="en-US"/>
        </w:rPr>
        <w:t xml:space="preserve">esign </w:t>
      </w:r>
      <w:r>
        <w:rPr>
          <w:rFonts w:ascii="Calibri" w:hAnsi="Calibri"/>
          <w:b/>
          <w:lang w:val="en-US"/>
        </w:rPr>
        <w:t>(</w:t>
      </w:r>
      <w:r w:rsidRPr="00611F87">
        <w:rPr>
          <w:rFonts w:ascii="Calibri" w:hAnsi="Calibri"/>
          <w:b/>
          <w:lang w:val="en-US"/>
        </w:rPr>
        <w:t>research techniques / material / analysis</w:t>
      </w:r>
      <w:r>
        <w:rPr>
          <w:rFonts w:ascii="Calibri" w:hAnsi="Calibri"/>
          <w:b/>
          <w:lang w:val="en-US"/>
        </w:rPr>
        <w:t>)</w:t>
      </w:r>
      <w:r w:rsidRPr="00611F87">
        <w:rPr>
          <w:rFonts w:ascii="Calibri" w:hAnsi="Calibri"/>
          <w:b/>
          <w:lang w:val="en-US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26F59C84" w14:textId="77777777" w:rsidTr="00295A7A">
        <w:trPr>
          <w:trHeight w:val="2144"/>
        </w:trPr>
        <w:tc>
          <w:tcPr>
            <w:tcW w:w="9781" w:type="dxa"/>
            <w:shd w:val="clear" w:color="auto" w:fill="auto"/>
          </w:tcPr>
          <w:p w14:paraId="47807AD8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7EBA41DF" w14:textId="77777777" w:rsidR="00D603CF" w:rsidRDefault="00D603CF" w:rsidP="00077826">
      <w:pPr>
        <w:rPr>
          <w:rFonts w:ascii="Calibri" w:hAnsi="Calibri"/>
          <w:b/>
          <w:lang w:val="en-US"/>
        </w:rPr>
      </w:pPr>
    </w:p>
    <w:p w14:paraId="7D3439CA" w14:textId="77777777" w:rsidR="007E7A15" w:rsidRDefault="007E7A15" w:rsidP="00077826">
      <w:pPr>
        <w:rPr>
          <w:rFonts w:ascii="Calibri" w:hAnsi="Calibri"/>
          <w:b/>
          <w:lang w:val="en-US"/>
        </w:rPr>
      </w:pPr>
    </w:p>
    <w:p w14:paraId="37824AF2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526B4AB2" w14:textId="77777777" w:rsidR="002D0ADA" w:rsidRPr="00611F87" w:rsidRDefault="002D0ADA" w:rsidP="002D0ADA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Learning objectives</w:t>
      </w:r>
    </w:p>
    <w:p w14:paraId="791D8233" w14:textId="77777777" w:rsidR="002D0ADA" w:rsidRPr="00611F87" w:rsidRDefault="002D0ADA" w:rsidP="002D0ADA">
      <w:pPr>
        <w:rPr>
          <w:rFonts w:ascii="Calibri" w:hAnsi="Calibri"/>
          <w:b/>
          <w:lang w:val="en-US"/>
        </w:rPr>
      </w:pPr>
    </w:p>
    <w:p w14:paraId="7C18E22C" w14:textId="77777777" w:rsidR="002D0ADA" w:rsidRPr="00150F7F" w:rsidRDefault="002D0ADA" w:rsidP="002D0ADA">
      <w:pPr>
        <w:rPr>
          <w:rFonts w:ascii="Calibri" w:hAnsi="Calibri"/>
          <w:lang w:val="en-US"/>
        </w:rPr>
      </w:pPr>
      <w:r w:rsidRPr="00611F87">
        <w:rPr>
          <w:rFonts w:ascii="Calibri" w:hAnsi="Calibri"/>
          <w:lang w:val="en-US"/>
        </w:rPr>
        <w:t xml:space="preserve">The student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9497"/>
      </w:tblGrid>
      <w:tr w:rsidR="002D0ADA" w:rsidRPr="00611F87" w14:paraId="0ECC6058" w14:textId="77777777" w:rsidTr="00B2782D">
        <w:tc>
          <w:tcPr>
            <w:tcW w:w="392" w:type="dxa"/>
            <w:tcBorders>
              <w:right w:val="single" w:sz="4" w:space="0" w:color="000000"/>
            </w:tcBorders>
          </w:tcPr>
          <w:p w14:paraId="61A9B7BB" w14:textId="77777777" w:rsidR="002D0ADA" w:rsidRPr="005B4ABF" w:rsidRDefault="002D0ADA" w:rsidP="00B2782D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639D" w14:textId="77777777" w:rsidR="002D0ADA" w:rsidRPr="00611F87" w:rsidRDefault="002D0ADA" w:rsidP="00B2782D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</w:tr>
      <w:tr w:rsidR="002D0ADA" w:rsidRPr="00611F87" w14:paraId="272159E4" w14:textId="77777777" w:rsidTr="00B2782D">
        <w:tc>
          <w:tcPr>
            <w:tcW w:w="392" w:type="dxa"/>
            <w:tcBorders>
              <w:right w:val="single" w:sz="4" w:space="0" w:color="000000"/>
            </w:tcBorders>
          </w:tcPr>
          <w:p w14:paraId="5198CF6F" w14:textId="77777777" w:rsidR="002D0ADA" w:rsidRPr="005B4ABF" w:rsidRDefault="002D0ADA" w:rsidP="00B2782D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A964" w14:textId="77777777" w:rsidR="002D0ADA" w:rsidRPr="00611F87" w:rsidRDefault="002D0ADA" w:rsidP="00B2782D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6"/>
          </w:p>
        </w:tc>
      </w:tr>
      <w:tr w:rsidR="002D0ADA" w:rsidRPr="00611F87" w14:paraId="0EFCD878" w14:textId="77777777" w:rsidTr="00B2782D">
        <w:tc>
          <w:tcPr>
            <w:tcW w:w="392" w:type="dxa"/>
            <w:tcBorders>
              <w:right w:val="single" w:sz="4" w:space="0" w:color="000000"/>
            </w:tcBorders>
          </w:tcPr>
          <w:p w14:paraId="45823D58" w14:textId="77777777" w:rsidR="002D0ADA" w:rsidRPr="005B4ABF" w:rsidRDefault="002D0ADA" w:rsidP="00B2782D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37AE" w14:textId="77777777" w:rsidR="002D0ADA" w:rsidRPr="00611F87" w:rsidRDefault="002D0ADA" w:rsidP="00B2782D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7"/>
          </w:p>
        </w:tc>
      </w:tr>
      <w:tr w:rsidR="002D0ADA" w:rsidRPr="00611F87" w14:paraId="671DC1AD" w14:textId="77777777" w:rsidTr="00B2782D">
        <w:tc>
          <w:tcPr>
            <w:tcW w:w="392" w:type="dxa"/>
            <w:tcBorders>
              <w:right w:val="single" w:sz="4" w:space="0" w:color="000000"/>
            </w:tcBorders>
          </w:tcPr>
          <w:p w14:paraId="1509274C" w14:textId="77777777" w:rsidR="002D0ADA" w:rsidRPr="005B4ABF" w:rsidRDefault="002D0ADA" w:rsidP="00B2782D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54ED3" w14:textId="77777777" w:rsidR="002D0ADA" w:rsidRPr="00611F87" w:rsidRDefault="002D0ADA" w:rsidP="00B2782D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8"/>
          </w:p>
        </w:tc>
      </w:tr>
    </w:tbl>
    <w:p w14:paraId="7D860471" w14:textId="08F5218B" w:rsidR="00EC2BEC" w:rsidRDefault="00EC2BEC" w:rsidP="008B0D90">
      <w:pPr>
        <w:rPr>
          <w:rFonts w:ascii="Calibri" w:hAnsi="Calibri"/>
          <w:b/>
          <w:lang w:val="en-US"/>
        </w:rPr>
      </w:pPr>
    </w:p>
    <w:p w14:paraId="3F147935" w14:textId="77777777" w:rsidR="002D0ADA" w:rsidRDefault="002D0ADA" w:rsidP="008B0D90">
      <w:pPr>
        <w:rPr>
          <w:rFonts w:ascii="Calibri" w:hAnsi="Calibri"/>
          <w:b/>
          <w:lang w:val="en-US"/>
        </w:rPr>
      </w:pPr>
    </w:p>
    <w:p w14:paraId="55F3240D" w14:textId="77777777" w:rsidR="00F86891" w:rsidRDefault="00F86891" w:rsidP="00F86891">
      <w:pPr>
        <w:rPr>
          <w:rFonts w:ascii="Calibri" w:hAnsi="Calibri"/>
          <w:b/>
          <w:lang w:val="en-US"/>
        </w:rPr>
      </w:pPr>
      <w:bookmarkStart w:id="9" w:name="_Hlk122475330"/>
      <w:r w:rsidRPr="00611F87">
        <w:rPr>
          <w:rFonts w:ascii="Calibri" w:hAnsi="Calibri"/>
          <w:b/>
          <w:lang w:val="en-US"/>
        </w:rPr>
        <w:t>Work-plan / timetable (in weeks):</w:t>
      </w:r>
    </w:p>
    <w:p w14:paraId="6BBAF889" w14:textId="77777777" w:rsidR="00F86891" w:rsidRDefault="00F86891" w:rsidP="00F86891">
      <w:pPr>
        <w:rPr>
          <w:rFonts w:ascii="Calibri" w:hAnsi="Calibri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F86891" w14:paraId="665E1F1D" w14:textId="77777777" w:rsidTr="00785818">
        <w:tc>
          <w:tcPr>
            <w:tcW w:w="1101" w:type="dxa"/>
          </w:tcPr>
          <w:p w14:paraId="7EDD9C99" w14:textId="77777777" w:rsidR="00F86891" w:rsidRPr="00FE12E9" w:rsidRDefault="00F86891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>week 1-4:</w:t>
            </w:r>
            <w:r w:rsidRPr="00FE12E9">
              <w:rPr>
                <w:rFonts w:ascii="Calibri" w:hAnsi="Calibri"/>
              </w:rPr>
              <w:t xml:space="preserve"> </w:t>
            </w:r>
          </w:p>
        </w:tc>
        <w:tc>
          <w:tcPr>
            <w:tcW w:w="8788" w:type="dxa"/>
          </w:tcPr>
          <w:p w14:paraId="16CD8B1A" w14:textId="77777777" w:rsidR="00F86891" w:rsidRPr="00FE12E9" w:rsidRDefault="00F86891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86891" w14:paraId="5CD626AC" w14:textId="77777777" w:rsidTr="00785818">
        <w:tc>
          <w:tcPr>
            <w:tcW w:w="1101" w:type="dxa"/>
          </w:tcPr>
          <w:p w14:paraId="43DC7DFE" w14:textId="77777777" w:rsidR="00F86891" w:rsidRPr="00FE12E9" w:rsidRDefault="00F86891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>week 5-8:</w:t>
            </w:r>
          </w:p>
        </w:tc>
        <w:tc>
          <w:tcPr>
            <w:tcW w:w="8788" w:type="dxa"/>
          </w:tcPr>
          <w:p w14:paraId="7CDA46AC" w14:textId="77777777" w:rsidR="00F86891" w:rsidRPr="00FE12E9" w:rsidRDefault="00F86891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86891" w14:paraId="43D72D1F" w14:textId="77777777" w:rsidTr="00785818">
        <w:tc>
          <w:tcPr>
            <w:tcW w:w="1101" w:type="dxa"/>
          </w:tcPr>
          <w:p w14:paraId="1E968DCC" w14:textId="77777777" w:rsidR="00F86891" w:rsidRPr="00FE12E9" w:rsidRDefault="00F86891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 xml:space="preserve">etc. </w:t>
            </w:r>
          </w:p>
        </w:tc>
        <w:tc>
          <w:tcPr>
            <w:tcW w:w="8788" w:type="dxa"/>
          </w:tcPr>
          <w:p w14:paraId="10CA8183" w14:textId="77777777" w:rsidR="00F86891" w:rsidRPr="00FE12E9" w:rsidRDefault="00F86891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F86891" w14:paraId="7ED4D08C" w14:textId="77777777" w:rsidTr="00785818">
        <w:tc>
          <w:tcPr>
            <w:tcW w:w="1101" w:type="dxa"/>
          </w:tcPr>
          <w:p w14:paraId="30EAD062" w14:textId="77777777" w:rsidR="00F86891" w:rsidRPr="00FE12E9" w:rsidRDefault="00F86891" w:rsidP="0078581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788" w:type="dxa"/>
          </w:tcPr>
          <w:p w14:paraId="3B491C70" w14:textId="77777777" w:rsidR="00F86891" w:rsidRPr="00FE12E9" w:rsidRDefault="00F86891" w:rsidP="00785818">
            <w:pPr>
              <w:rPr>
                <w:rFonts w:ascii="Calibri" w:hAnsi="Calibri"/>
              </w:rPr>
            </w:pPr>
          </w:p>
        </w:tc>
      </w:tr>
      <w:tr w:rsidR="00F86891" w:rsidRPr="00A00954" w14:paraId="78031194" w14:textId="77777777" w:rsidTr="00785818">
        <w:tc>
          <w:tcPr>
            <w:tcW w:w="1101" w:type="dxa"/>
          </w:tcPr>
          <w:p w14:paraId="45517F39" w14:textId="77777777" w:rsidR="00F86891" w:rsidRPr="00FE12E9" w:rsidRDefault="00F86891" w:rsidP="0078581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Halfway</w:t>
            </w:r>
          </w:p>
        </w:tc>
        <w:tc>
          <w:tcPr>
            <w:tcW w:w="8788" w:type="dxa"/>
          </w:tcPr>
          <w:p w14:paraId="628A8AFE" w14:textId="77777777" w:rsidR="00F86891" w:rsidRPr="00300B21" w:rsidRDefault="00F86891" w:rsidP="0078581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</w:t>
            </w:r>
            <w:r w:rsidRPr="00300B21">
              <w:rPr>
                <w:rFonts w:ascii="Calibri" w:hAnsi="Calibri"/>
                <w:lang w:val="en-US"/>
              </w:rPr>
              <w:t>idterm evaluation with your supervisor</w:t>
            </w:r>
            <w:r>
              <w:rPr>
                <w:rFonts w:ascii="Calibri" w:hAnsi="Calibri"/>
                <w:lang w:val="en-US"/>
              </w:rPr>
              <w:t>(</w:t>
            </w:r>
            <w:r w:rsidRPr="00300B21"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  <w:lang w:val="en-US"/>
              </w:rPr>
              <w:t>) *</w:t>
            </w:r>
          </w:p>
        </w:tc>
      </w:tr>
      <w:tr w:rsidR="00F86891" w:rsidRPr="00A00954" w14:paraId="585FDED7" w14:textId="77777777" w:rsidTr="00785818">
        <w:tc>
          <w:tcPr>
            <w:tcW w:w="1101" w:type="dxa"/>
          </w:tcPr>
          <w:p w14:paraId="28C65CC5" w14:textId="77777777" w:rsidR="00F86891" w:rsidRPr="00FE12E9" w:rsidRDefault="00F86891" w:rsidP="0078581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788" w:type="dxa"/>
          </w:tcPr>
          <w:p w14:paraId="5CE1AABC" w14:textId="77777777" w:rsidR="00F86891" w:rsidRPr="00300B21" w:rsidRDefault="00F86891" w:rsidP="00785818">
            <w:pPr>
              <w:rPr>
                <w:rFonts w:ascii="Calibri" w:hAnsi="Calibri"/>
                <w:lang w:val="en-US"/>
              </w:rPr>
            </w:pPr>
          </w:p>
        </w:tc>
      </w:tr>
    </w:tbl>
    <w:p w14:paraId="70F4B133" w14:textId="77777777" w:rsidR="00F86891" w:rsidRDefault="00F86891" w:rsidP="00F86891">
      <w:pPr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 xml:space="preserve">* </w:t>
      </w:r>
      <w:r w:rsidRPr="00300B21">
        <w:rPr>
          <w:rFonts w:ascii="Calibri" w:hAnsi="Calibri"/>
          <w:bCs/>
          <w:lang w:val="en-US"/>
        </w:rPr>
        <w:t xml:space="preserve">It is strongly recommended to arrange a midterm evaluation with your supervisor(s). See appendix </w:t>
      </w:r>
      <w:r>
        <w:rPr>
          <w:rFonts w:ascii="Calibri" w:hAnsi="Calibri"/>
          <w:bCs/>
          <w:lang w:val="en-US"/>
        </w:rPr>
        <w:t>in the internship guide</w:t>
      </w:r>
      <w:r w:rsidRPr="00300B21">
        <w:rPr>
          <w:rFonts w:ascii="Calibri" w:hAnsi="Calibri"/>
          <w:bCs/>
          <w:lang w:val="en-US"/>
        </w:rPr>
        <w:t xml:space="preserve"> for a midterm evaluation form</w:t>
      </w:r>
      <w:r>
        <w:rPr>
          <w:rFonts w:ascii="Calibri" w:hAnsi="Calibri"/>
          <w:bCs/>
          <w:lang w:val="en-US"/>
        </w:rPr>
        <w:t>at</w:t>
      </w:r>
      <w:r w:rsidRPr="00300B21">
        <w:rPr>
          <w:rFonts w:ascii="Calibri" w:hAnsi="Calibri"/>
          <w:bCs/>
          <w:lang w:val="en-US"/>
        </w:rPr>
        <w:t xml:space="preserve"> concerning supervision and progression</w:t>
      </w:r>
    </w:p>
    <w:bookmarkEnd w:id="9"/>
    <w:p w14:paraId="64EC1501" w14:textId="77777777" w:rsidR="00077826" w:rsidRPr="00611F87" w:rsidRDefault="00077826" w:rsidP="00611F87">
      <w:pPr>
        <w:rPr>
          <w:rFonts w:ascii="Calibri" w:hAnsi="Calibri"/>
          <w:b/>
          <w:lang w:val="en-US"/>
        </w:rPr>
      </w:pPr>
    </w:p>
    <w:p w14:paraId="51260FCE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11F87" w:rsidRPr="00A00954" w14:paraId="77140B9D" w14:textId="77777777" w:rsidTr="00295A7A">
        <w:tc>
          <w:tcPr>
            <w:tcW w:w="9889" w:type="dxa"/>
          </w:tcPr>
          <w:p w14:paraId="3C392382" w14:textId="77777777" w:rsidR="00611F87" w:rsidRPr="00611F87" w:rsidRDefault="00611F87" w:rsidP="00611F87">
            <w:pPr>
              <w:rPr>
                <w:rFonts w:ascii="Calibri" w:hAnsi="Calibri"/>
                <w:b/>
                <w:lang w:val="en-US"/>
              </w:rPr>
            </w:pPr>
            <w:r w:rsidRPr="00611F87">
              <w:rPr>
                <w:rFonts w:ascii="Calibri" w:hAnsi="Calibri"/>
                <w:b/>
                <w:lang w:val="en-US"/>
              </w:rPr>
              <w:t xml:space="preserve">Note: do not exceed </w:t>
            </w:r>
            <w:r w:rsidR="00EC2BEC">
              <w:rPr>
                <w:rFonts w:ascii="Calibri" w:hAnsi="Calibri"/>
                <w:b/>
                <w:lang w:val="en-US"/>
              </w:rPr>
              <w:t>3</w:t>
            </w:r>
            <w:r w:rsidRPr="00611F87">
              <w:rPr>
                <w:rFonts w:ascii="Calibri" w:hAnsi="Calibri"/>
                <w:b/>
                <w:lang w:val="en-US"/>
              </w:rPr>
              <w:t xml:space="preserve"> pages for description</w:t>
            </w:r>
          </w:p>
        </w:tc>
      </w:tr>
    </w:tbl>
    <w:p w14:paraId="570E7A9F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sectPr w:rsidR="00611F87" w:rsidRPr="00611F87" w:rsidSect="004B7270">
      <w:headerReference w:type="even" r:id="rId8"/>
      <w:headerReference w:type="default" r:id="rId9"/>
      <w:pgSz w:w="11906" w:h="16838"/>
      <w:pgMar w:top="993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49D5" w14:textId="77777777" w:rsidR="000040F7" w:rsidRDefault="000040F7">
      <w:r>
        <w:separator/>
      </w:r>
    </w:p>
  </w:endnote>
  <w:endnote w:type="continuationSeparator" w:id="0">
    <w:p w14:paraId="3578D69C" w14:textId="77777777" w:rsidR="000040F7" w:rsidRDefault="0000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6398" w14:textId="77777777" w:rsidR="000040F7" w:rsidRDefault="000040F7">
      <w:r>
        <w:separator/>
      </w:r>
    </w:p>
  </w:footnote>
  <w:footnote w:type="continuationSeparator" w:id="0">
    <w:p w14:paraId="47925ED9" w14:textId="77777777" w:rsidR="000040F7" w:rsidRDefault="0000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C8E" w14:textId="77777777" w:rsidR="008B43CB" w:rsidRDefault="008B43C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1023FD3" w14:textId="77777777" w:rsidR="008B43CB" w:rsidRDefault="008B43CB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7CF6" w14:textId="77777777" w:rsidR="008B43CB" w:rsidRDefault="008B43CB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1C75"/>
    <w:multiLevelType w:val="hybridMultilevel"/>
    <w:tmpl w:val="5732A53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C1EB7"/>
    <w:multiLevelType w:val="hybridMultilevel"/>
    <w:tmpl w:val="09DA4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12"/>
    <w:rsid w:val="000040F7"/>
    <w:rsid w:val="00074643"/>
    <w:rsid w:val="00077826"/>
    <w:rsid w:val="000E3A91"/>
    <w:rsid w:val="000F7222"/>
    <w:rsid w:val="00101AD2"/>
    <w:rsid w:val="00140ED8"/>
    <w:rsid w:val="0014771C"/>
    <w:rsid w:val="001530F5"/>
    <w:rsid w:val="001C0A27"/>
    <w:rsid w:val="002635A5"/>
    <w:rsid w:val="0029178D"/>
    <w:rsid w:val="00295A7A"/>
    <w:rsid w:val="00296FCA"/>
    <w:rsid w:val="002D01AE"/>
    <w:rsid w:val="002D0ADA"/>
    <w:rsid w:val="002E7CF4"/>
    <w:rsid w:val="002F10BC"/>
    <w:rsid w:val="00310C1D"/>
    <w:rsid w:val="00371DB3"/>
    <w:rsid w:val="0038795E"/>
    <w:rsid w:val="003D0FE9"/>
    <w:rsid w:val="004534E0"/>
    <w:rsid w:val="004707FC"/>
    <w:rsid w:val="004A49F3"/>
    <w:rsid w:val="004A67CF"/>
    <w:rsid w:val="004B21F7"/>
    <w:rsid w:val="004B7270"/>
    <w:rsid w:val="004C5BE3"/>
    <w:rsid w:val="004E3304"/>
    <w:rsid w:val="00502050"/>
    <w:rsid w:val="0053776C"/>
    <w:rsid w:val="00573EC2"/>
    <w:rsid w:val="005B4ABF"/>
    <w:rsid w:val="005E5374"/>
    <w:rsid w:val="005F5273"/>
    <w:rsid w:val="00611F87"/>
    <w:rsid w:val="0065236D"/>
    <w:rsid w:val="00751AA3"/>
    <w:rsid w:val="007E7A15"/>
    <w:rsid w:val="00807726"/>
    <w:rsid w:val="00836596"/>
    <w:rsid w:val="008B0D90"/>
    <w:rsid w:val="008B43CB"/>
    <w:rsid w:val="00940F34"/>
    <w:rsid w:val="009622AC"/>
    <w:rsid w:val="009B65BF"/>
    <w:rsid w:val="00A00954"/>
    <w:rsid w:val="00A714AB"/>
    <w:rsid w:val="00AD361A"/>
    <w:rsid w:val="00B87680"/>
    <w:rsid w:val="00BE1A98"/>
    <w:rsid w:val="00C04AE7"/>
    <w:rsid w:val="00C35312"/>
    <w:rsid w:val="00C61CBE"/>
    <w:rsid w:val="00C61EB8"/>
    <w:rsid w:val="00CA0AB8"/>
    <w:rsid w:val="00CD6279"/>
    <w:rsid w:val="00CD751A"/>
    <w:rsid w:val="00D603CF"/>
    <w:rsid w:val="00DB2CBC"/>
    <w:rsid w:val="00DE1E50"/>
    <w:rsid w:val="00E044EB"/>
    <w:rsid w:val="00E30896"/>
    <w:rsid w:val="00E54E9D"/>
    <w:rsid w:val="00E71A92"/>
    <w:rsid w:val="00EC2BEC"/>
    <w:rsid w:val="00EC5090"/>
    <w:rsid w:val="00ED6A2B"/>
    <w:rsid w:val="00F4350B"/>
    <w:rsid w:val="00F84DEA"/>
    <w:rsid w:val="00F85E54"/>
    <w:rsid w:val="00F86891"/>
    <w:rsid w:val="00FC0886"/>
    <w:rsid w:val="00FC2D9A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8ED09"/>
  <w15:chartTrackingRefBased/>
  <w15:docId w15:val="{2A44014C-BF56-46F5-B252-F43ED61C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5312"/>
  </w:style>
  <w:style w:type="paragraph" w:styleId="Kop1">
    <w:name w:val="heading 1"/>
    <w:basedOn w:val="Standaard"/>
    <w:next w:val="Standaard"/>
    <w:qFormat/>
    <w:rsid w:val="00371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  <w:lang w:val="en-US"/>
    </w:rPr>
  </w:style>
  <w:style w:type="paragraph" w:styleId="Kop2">
    <w:name w:val="heading 2"/>
    <w:basedOn w:val="Standaard"/>
    <w:next w:val="Standaard"/>
    <w:qFormat/>
    <w:rsid w:val="00371DB3"/>
    <w:pPr>
      <w:keepNext/>
      <w:outlineLvl w:val="1"/>
    </w:pPr>
    <w:rPr>
      <w:b/>
      <w:sz w:val="22"/>
    </w:rPr>
  </w:style>
  <w:style w:type="paragraph" w:styleId="Kop3">
    <w:name w:val="heading 3"/>
    <w:basedOn w:val="Standaard"/>
    <w:next w:val="Standaard"/>
    <w:qFormat/>
    <w:rsid w:val="00371DB3"/>
    <w:pPr>
      <w:keepNext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rsid w:val="00371DB3"/>
    <w:pPr>
      <w:keepNext/>
      <w:outlineLvl w:val="3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371DB3"/>
  </w:style>
  <w:style w:type="character" w:styleId="Voetnootmarkering">
    <w:name w:val="footnote reference"/>
    <w:semiHidden/>
    <w:rsid w:val="00371DB3"/>
    <w:rPr>
      <w:vertAlign w:val="superscript"/>
    </w:rPr>
  </w:style>
  <w:style w:type="paragraph" w:styleId="Koptekst">
    <w:name w:val="header"/>
    <w:basedOn w:val="Standaard"/>
    <w:rsid w:val="00371DB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1DB3"/>
  </w:style>
  <w:style w:type="paragraph" w:styleId="Voettekst">
    <w:name w:val="footer"/>
    <w:basedOn w:val="Standaard"/>
    <w:link w:val="VoettekstChar"/>
    <w:uiPriority w:val="99"/>
    <w:unhideWhenUsed/>
    <w:rsid w:val="000E3A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3A91"/>
  </w:style>
  <w:style w:type="table" w:styleId="Tabelraster">
    <w:name w:val="Table Grid"/>
    <w:basedOn w:val="Standaardtabel"/>
    <w:uiPriority w:val="59"/>
    <w:rsid w:val="000E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0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0205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95A7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3E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3EC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3EC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3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3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Afstudeerplan Biomedische Gezondheidswetenschappen</vt:lpstr>
    </vt:vector>
  </TitlesOfParts>
  <Company>FMW/KUN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Afstudeerplan Biomedische Gezondheidswetenschappen</dc:title>
  <dc:subject/>
  <dc:creator>Peter Wouters</dc:creator>
  <cp:keywords/>
  <cp:lastModifiedBy>Drijkoningen, David</cp:lastModifiedBy>
  <cp:revision>3</cp:revision>
  <cp:lastPrinted>2004-03-15T11:10:00Z</cp:lastPrinted>
  <dcterms:created xsi:type="dcterms:W3CDTF">2022-12-20T23:39:00Z</dcterms:created>
  <dcterms:modified xsi:type="dcterms:W3CDTF">2022-12-20T23:58:00Z</dcterms:modified>
</cp:coreProperties>
</file>