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19CE3" w14:textId="77777777" w:rsidR="00367154" w:rsidRPr="00CE1825" w:rsidRDefault="00CE1825">
      <w:pPr>
        <w:rPr>
          <w:b/>
        </w:rPr>
      </w:pPr>
      <w:r w:rsidRPr="00CE1825">
        <w:rPr>
          <w:b/>
        </w:rPr>
        <w:t>Vacature beschrijving centrale onderwijsrol</w:t>
      </w:r>
    </w:p>
    <w:p w14:paraId="202CA4E8" w14:textId="77777777" w:rsidR="00CE1825" w:rsidRDefault="00CE1825"/>
    <w:p w14:paraId="6BBF163F" w14:textId="77777777" w:rsidR="00CE1825" w:rsidRDefault="00CE1825">
      <w:r w:rsidRPr="00CE1825">
        <w:rPr>
          <w:b/>
        </w:rPr>
        <w:t>Benaming</w:t>
      </w:r>
      <w:r>
        <w:t xml:space="preserve">: </w:t>
      </w:r>
    </w:p>
    <w:p w14:paraId="1CC5510C" w14:textId="77777777" w:rsidR="00CE1825" w:rsidRDefault="00CE1825">
      <w:proofErr w:type="spellStart"/>
      <w:r>
        <w:t>Docentlid</w:t>
      </w:r>
      <w:proofErr w:type="spellEnd"/>
      <w:r>
        <w:t xml:space="preserve"> Mechanismen van Gezondheid en Ziekte – </w:t>
      </w:r>
      <w:proofErr w:type="spellStart"/>
      <w:r>
        <w:t>lijntoetscommissie</w:t>
      </w:r>
      <w:proofErr w:type="spellEnd"/>
      <w:r w:rsidR="007836D9">
        <w:t xml:space="preserve"> (MGZ-LTC</w:t>
      </w:r>
      <w:r>
        <w:t>)</w:t>
      </w:r>
    </w:p>
    <w:p w14:paraId="58C2EB09" w14:textId="77777777" w:rsidR="00CE1825" w:rsidRDefault="00CE1825"/>
    <w:p w14:paraId="48BFA285" w14:textId="77777777" w:rsidR="00CE1825" w:rsidRDefault="00CE1825">
      <w:r w:rsidRPr="00CE1825">
        <w:rPr>
          <w:b/>
        </w:rPr>
        <w:t>Studierichtingen</w:t>
      </w:r>
      <w:r>
        <w:t>:</w:t>
      </w:r>
    </w:p>
    <w:p w14:paraId="7ACA9185" w14:textId="77777777" w:rsidR="00CE1825" w:rsidRDefault="00CE1825">
      <w:r>
        <w:t>Biomedische Wetenschappen en Geneeskunde Bachelor</w:t>
      </w:r>
    </w:p>
    <w:p w14:paraId="483D86EA" w14:textId="77777777" w:rsidR="00CE1825" w:rsidRDefault="00CE1825"/>
    <w:p w14:paraId="7B6D928D" w14:textId="77777777" w:rsidR="00CE1825" w:rsidRDefault="00CE1825">
      <w:r w:rsidRPr="00CE1825">
        <w:rPr>
          <w:b/>
        </w:rPr>
        <w:t>Korte omschrijving</w:t>
      </w:r>
      <w:r>
        <w:t>:</w:t>
      </w:r>
    </w:p>
    <w:p w14:paraId="359C195E" w14:textId="77777777" w:rsidR="00EE41C8" w:rsidRDefault="00EE41C8"/>
    <w:p w14:paraId="40860596" w14:textId="1C45BE07" w:rsidR="00EE41C8" w:rsidRDefault="00CE1825">
      <w:r>
        <w:t xml:space="preserve">De MGZ-LTC houdt zich bezig met het samenstellen, </w:t>
      </w:r>
      <w:r w:rsidR="00784CA3">
        <w:t>r</w:t>
      </w:r>
      <w:r w:rsidR="00784CA3">
        <w:t>edigeren</w:t>
      </w:r>
      <w:r>
        <w:t xml:space="preserve">, afnemen en verwerken van de toetsen die in kwartaal 1 t/m kwartaal 8 afgenomen worden om de vorderingen in de MGZ-lijn te monitoren. </w:t>
      </w:r>
    </w:p>
    <w:p w14:paraId="70912E8B" w14:textId="77777777" w:rsidR="00EE41C8" w:rsidRDefault="00EE41C8"/>
    <w:p w14:paraId="0CB38FA6" w14:textId="77777777" w:rsidR="00CE1825" w:rsidRDefault="00CE1825">
      <w:r>
        <w:t xml:space="preserve">De commissie bewaakt de kwaliteit van de individuele </w:t>
      </w:r>
      <w:r w:rsidR="0091723A">
        <w:t>vragen en</w:t>
      </w:r>
      <w:r>
        <w:t xml:space="preserve"> de</w:t>
      </w:r>
      <w:r w:rsidR="0091723A">
        <w:t xml:space="preserve"> kwalitatieve en kwantitatieve</w:t>
      </w:r>
      <w:r>
        <w:t xml:space="preserve"> overeenstemming</w:t>
      </w:r>
      <w:r w:rsidR="0091723A">
        <w:t xml:space="preserve"> van de afzonderlijke toetsen</w:t>
      </w:r>
      <w:r>
        <w:t xml:space="preserve"> met</w:t>
      </w:r>
      <w:r w:rsidR="0091723A">
        <w:t xml:space="preserve"> de</w:t>
      </w:r>
      <w:r>
        <w:t xml:space="preserve"> doelstellingen en </w:t>
      </w:r>
      <w:r w:rsidR="0091723A">
        <w:t xml:space="preserve">met </w:t>
      </w:r>
      <w:r>
        <w:t>het daadwerkelijk gegeven onderwijs</w:t>
      </w:r>
      <w:r w:rsidR="0091723A">
        <w:t>. De MGZ-LTC adviseert de examencommissies over het vaststellen van de cesuur en de punten.</w:t>
      </w:r>
      <w:r w:rsidR="00134DC1">
        <w:t xml:space="preserve"> Bovendien draagt zij zorg voor de feedback aan studenten en docenten.</w:t>
      </w:r>
    </w:p>
    <w:p w14:paraId="5F9A7E3D" w14:textId="77777777" w:rsidR="00EE41C8" w:rsidRDefault="00EE41C8"/>
    <w:p w14:paraId="44E9C712" w14:textId="77777777" w:rsidR="0091723A" w:rsidRDefault="0091723A">
      <w:r>
        <w:t>De MGZ-LTC bestaat</w:t>
      </w:r>
      <w:r w:rsidR="00FE2CD7">
        <w:t xml:space="preserve"> op dit moment</w:t>
      </w:r>
      <w:r>
        <w:t xml:space="preserve"> uit </w:t>
      </w:r>
      <w:r w:rsidR="00FE2CD7">
        <w:t>negen</w:t>
      </w:r>
      <w:r w:rsidR="00134DC1">
        <w:t xml:space="preserve"> docentleden die actief zijn in het </w:t>
      </w:r>
      <w:proofErr w:type="spellStart"/>
      <w:r w:rsidR="00134DC1">
        <w:t>bacheloronderwijs</w:t>
      </w:r>
      <w:proofErr w:type="spellEnd"/>
      <w:r w:rsidR="00134DC1">
        <w:t xml:space="preserve"> en een </w:t>
      </w:r>
      <w:proofErr w:type="spellStart"/>
      <w:r w:rsidR="00134DC1">
        <w:t>toetskundig</w:t>
      </w:r>
      <w:proofErr w:type="spellEnd"/>
      <w:r w:rsidR="00134DC1">
        <w:t xml:space="preserve"> secretaris. Elk </w:t>
      </w:r>
      <w:proofErr w:type="spellStart"/>
      <w:r w:rsidR="00134DC1">
        <w:t>docentlid</w:t>
      </w:r>
      <w:proofErr w:type="spellEnd"/>
      <w:r w:rsidR="00134DC1">
        <w:t xml:space="preserve"> </w:t>
      </w:r>
      <w:r w:rsidR="004F78B5">
        <w:t>is</w:t>
      </w:r>
      <w:r w:rsidR="00134DC1">
        <w:t xml:space="preserve"> </w:t>
      </w:r>
      <w:proofErr w:type="spellStart"/>
      <w:r w:rsidR="00134DC1">
        <w:t>aandachtsvelder</w:t>
      </w:r>
      <w:proofErr w:type="spellEnd"/>
      <w:r w:rsidR="00134DC1">
        <w:t xml:space="preserve"> voor meerdere modules op zijn/haar vakgebied.</w:t>
      </w:r>
    </w:p>
    <w:p w14:paraId="5786E05E" w14:textId="77777777" w:rsidR="00134DC1" w:rsidRDefault="00134DC1"/>
    <w:p w14:paraId="6C5A6663" w14:textId="77777777" w:rsidR="00134DC1" w:rsidRDefault="00134DC1">
      <w:r w:rsidRPr="00134DC1">
        <w:rPr>
          <w:b/>
        </w:rPr>
        <w:t>Taken</w:t>
      </w:r>
      <w:r>
        <w:t>:</w:t>
      </w:r>
    </w:p>
    <w:p w14:paraId="6316E7E9" w14:textId="77777777" w:rsidR="007836D9" w:rsidRDefault="00D22959">
      <w:r>
        <w:t xml:space="preserve">Een </w:t>
      </w:r>
      <w:proofErr w:type="spellStart"/>
      <w:r>
        <w:t>docentlid</w:t>
      </w:r>
      <w:proofErr w:type="spellEnd"/>
      <w:r>
        <w:t xml:space="preserve"> van de MGZ-LTC </w:t>
      </w:r>
    </w:p>
    <w:p w14:paraId="00CBD0E8" w14:textId="6C2D208E" w:rsidR="007836D9" w:rsidRDefault="00D22959" w:rsidP="007836D9">
      <w:pPr>
        <w:pStyle w:val="Lijstalinea"/>
        <w:numPr>
          <w:ilvl w:val="0"/>
          <w:numId w:val="11"/>
        </w:numPr>
      </w:pPr>
      <w:r>
        <w:t>g</w:t>
      </w:r>
      <w:r w:rsidR="00134DC1">
        <w:t xml:space="preserve">eeft </w:t>
      </w:r>
      <w:r>
        <w:t xml:space="preserve">inhoudelijke en </w:t>
      </w:r>
      <w:proofErr w:type="spellStart"/>
      <w:r>
        <w:t>toetstechnische</w:t>
      </w:r>
      <w:proofErr w:type="spellEnd"/>
      <w:r>
        <w:t xml:space="preserve"> </w:t>
      </w:r>
      <w:r w:rsidR="00134DC1">
        <w:t>feedback op door docenten/module-coördi</w:t>
      </w:r>
      <w:r w:rsidR="00EE41C8">
        <w:t>natoren ingestuurde vragen</w:t>
      </w:r>
      <w:r w:rsidR="007836D9">
        <w:t>;</w:t>
      </w:r>
    </w:p>
    <w:p w14:paraId="261A000B" w14:textId="3FE3762D" w:rsidR="00134DC1" w:rsidRDefault="00784CA3" w:rsidP="007836D9">
      <w:pPr>
        <w:pStyle w:val="Lijstalinea"/>
        <w:numPr>
          <w:ilvl w:val="0"/>
          <w:numId w:val="11"/>
        </w:numPr>
      </w:pPr>
      <w:r>
        <w:t xml:space="preserve">is </w:t>
      </w:r>
      <w:r w:rsidR="007836D9">
        <w:t>verantwoordelijk</w:t>
      </w:r>
      <w:r>
        <w:t xml:space="preserve"> voor het verkrijgen van,</w:t>
      </w:r>
      <w:r w:rsidR="00134DC1">
        <w:t xml:space="preserve"> in</w:t>
      </w:r>
      <w:r w:rsidR="007836D9">
        <w:t xml:space="preserve"> afstemming</w:t>
      </w:r>
      <w:r w:rsidR="00134DC1">
        <w:t xml:space="preserve"> </w:t>
      </w:r>
      <w:r w:rsidR="00EE41C8">
        <w:t>met vraagleverancier, voldoende vragen van de gewenste kwaliteit</w:t>
      </w:r>
      <w:r w:rsidR="007836D9">
        <w:t>;</w:t>
      </w:r>
      <w:r w:rsidR="00134DC1">
        <w:t xml:space="preserve"> </w:t>
      </w:r>
    </w:p>
    <w:p w14:paraId="4E805C78" w14:textId="4D6CD5CF" w:rsidR="00134DC1" w:rsidRDefault="007836D9" w:rsidP="007836D9">
      <w:pPr>
        <w:pStyle w:val="Lijstalinea"/>
        <w:numPr>
          <w:ilvl w:val="0"/>
          <w:numId w:val="11"/>
        </w:numPr>
      </w:pPr>
      <w:r>
        <w:t>d</w:t>
      </w:r>
      <w:r w:rsidR="00134DC1">
        <w:t>oet hiervan verslag aan de hele commissie en draagt actief bij aan de plenaire besprekingen (twee uur per week)</w:t>
      </w:r>
      <w:r w:rsidR="00EE41C8">
        <w:t xml:space="preserve">, zowel op </w:t>
      </w:r>
      <w:proofErr w:type="spellStart"/>
      <w:r w:rsidR="00EE41C8">
        <w:t>vraagtechnisch</w:t>
      </w:r>
      <w:proofErr w:type="spellEnd"/>
      <w:r w:rsidR="00EE41C8">
        <w:t xml:space="preserve"> als op </w:t>
      </w:r>
      <w:r w:rsidR="00784CA3">
        <w:t xml:space="preserve">het niveau van </w:t>
      </w:r>
      <w:proofErr w:type="spellStart"/>
      <w:r w:rsidR="00EE41C8">
        <w:t>vakinhoud</w:t>
      </w:r>
      <w:proofErr w:type="spellEnd"/>
      <w:r w:rsidR="00EE41C8">
        <w:t xml:space="preserve"> en doelstelling</w:t>
      </w:r>
      <w:r w:rsidR="00784CA3">
        <w:t>en</w:t>
      </w:r>
      <w:r w:rsidR="00EE41C8">
        <w:t>.</w:t>
      </w:r>
    </w:p>
    <w:p w14:paraId="2D684EF5" w14:textId="77777777" w:rsidR="00EE41C8" w:rsidRDefault="00EE41C8"/>
    <w:p w14:paraId="15A9E99E" w14:textId="77777777" w:rsidR="00D22959" w:rsidRDefault="00EE41C8">
      <w:r w:rsidRPr="00EE41C8">
        <w:rPr>
          <w:b/>
        </w:rPr>
        <w:t>Profiel/vereisten</w:t>
      </w:r>
      <w:r>
        <w:t>:</w:t>
      </w:r>
    </w:p>
    <w:p w14:paraId="3274195B" w14:textId="77777777" w:rsidR="00A725B2" w:rsidRDefault="00A725B2">
      <w:r>
        <w:t xml:space="preserve">De </w:t>
      </w:r>
      <w:r w:rsidRPr="003C0347">
        <w:t>kandidaat heeft</w:t>
      </w:r>
      <w:r w:rsidR="00085931" w:rsidRPr="003C0347">
        <w:t xml:space="preserve"> bij voorkeur</w:t>
      </w:r>
      <w:r w:rsidRPr="003C0347">
        <w:t>:</w:t>
      </w:r>
      <w:r>
        <w:t xml:space="preserve">  </w:t>
      </w:r>
    </w:p>
    <w:p w14:paraId="2AFD926C" w14:textId="77777777" w:rsidR="00EE41C8" w:rsidRDefault="00EE41C8" w:rsidP="00EE41C8">
      <w:pPr>
        <w:pStyle w:val="Lijstalinea"/>
        <w:numPr>
          <w:ilvl w:val="0"/>
          <w:numId w:val="10"/>
        </w:numPr>
      </w:pPr>
      <w:r>
        <w:t>de Basiskwalificatie Theoretisch Onderwijs</w:t>
      </w:r>
      <w:r w:rsidR="007836D9">
        <w:t>;</w:t>
      </w:r>
      <w:bookmarkStart w:id="0" w:name="_GoBack"/>
      <w:bookmarkEnd w:id="0"/>
    </w:p>
    <w:p w14:paraId="5CE71552" w14:textId="77777777" w:rsidR="00EE41C8" w:rsidRPr="003C0347" w:rsidRDefault="00085931" w:rsidP="00EE41C8">
      <w:pPr>
        <w:pStyle w:val="Lijstalinea"/>
        <w:numPr>
          <w:ilvl w:val="0"/>
          <w:numId w:val="10"/>
        </w:numPr>
      </w:pPr>
      <w:r w:rsidRPr="003C0347">
        <w:t xml:space="preserve">ervaring in onderwijs in de </w:t>
      </w:r>
      <w:proofErr w:type="spellStart"/>
      <w:r w:rsidR="00EE41C8" w:rsidRPr="003C0347">
        <w:t>bachelor</w:t>
      </w:r>
      <w:r w:rsidRPr="003C0347">
        <w:t>fase</w:t>
      </w:r>
      <w:proofErr w:type="spellEnd"/>
      <w:r w:rsidR="00EE41C8" w:rsidRPr="003C0347">
        <w:t xml:space="preserve"> Geneeskunde en Biomedische Wetenschappen</w:t>
      </w:r>
      <w:r w:rsidR="007836D9" w:rsidRPr="003C0347">
        <w:t>;</w:t>
      </w:r>
    </w:p>
    <w:p w14:paraId="2829CDB2" w14:textId="77777777" w:rsidR="00EE41C8" w:rsidRDefault="007836D9" w:rsidP="00EE41C8">
      <w:pPr>
        <w:pStyle w:val="Lijstalinea"/>
        <w:numPr>
          <w:ilvl w:val="0"/>
          <w:numId w:val="10"/>
        </w:numPr>
      </w:pPr>
      <w:r>
        <w:t>e</w:t>
      </w:r>
      <w:r w:rsidR="00EE41C8">
        <w:t>rvaring met het maken van toetsvragen en het samenstellen</w:t>
      </w:r>
      <w:r w:rsidR="006951EB">
        <w:t xml:space="preserve"> van</w:t>
      </w:r>
      <w:r w:rsidR="00EE41C8">
        <w:t xml:space="preserve"> toetsen</w:t>
      </w:r>
      <w:r>
        <w:t>;</w:t>
      </w:r>
    </w:p>
    <w:p w14:paraId="66C4F682" w14:textId="77777777" w:rsidR="00EE41C8" w:rsidRDefault="007836D9" w:rsidP="00EE41C8">
      <w:pPr>
        <w:pStyle w:val="Lijstalinea"/>
        <w:numPr>
          <w:ilvl w:val="0"/>
          <w:numId w:val="10"/>
        </w:numPr>
      </w:pPr>
      <w:r>
        <w:t>b</w:t>
      </w:r>
      <w:r w:rsidR="00EE41C8">
        <w:t xml:space="preserve">elangstelling </w:t>
      </w:r>
      <w:r w:rsidR="00D22959">
        <w:t xml:space="preserve">voor </w:t>
      </w:r>
      <w:r w:rsidR="00EE41C8">
        <w:t>de theoretische aspecten van toetsen</w:t>
      </w:r>
      <w:r w:rsidR="004F78B5">
        <w:t>.</w:t>
      </w:r>
    </w:p>
    <w:p w14:paraId="2D31D90E" w14:textId="77777777" w:rsidR="00134DC1" w:rsidRDefault="00134DC1"/>
    <w:p w14:paraId="6C60C347" w14:textId="77777777" w:rsidR="00EE41C8" w:rsidRDefault="00EE41C8">
      <w:r w:rsidRPr="00EE41C8">
        <w:rPr>
          <w:b/>
        </w:rPr>
        <w:t xml:space="preserve">Compensatie/vergoeding in het </w:t>
      </w:r>
      <w:proofErr w:type="spellStart"/>
      <w:r w:rsidRPr="00EE41C8">
        <w:rPr>
          <w:b/>
        </w:rPr>
        <w:t>onderwijsverdeelmodel</w:t>
      </w:r>
      <w:proofErr w:type="spellEnd"/>
      <w:r>
        <w:t>:</w:t>
      </w:r>
    </w:p>
    <w:p w14:paraId="573068C9" w14:textId="77777777" w:rsidR="00EE41C8" w:rsidRDefault="00EE41C8">
      <w:r>
        <w:t>0,1 fte</w:t>
      </w:r>
    </w:p>
    <w:p w14:paraId="7730D9BB" w14:textId="77777777" w:rsidR="00EE41C8" w:rsidRDefault="00EE41C8"/>
    <w:p w14:paraId="281DDEA9" w14:textId="77777777" w:rsidR="00FE2CD7" w:rsidRDefault="006951EB">
      <w:r w:rsidRPr="006951EB">
        <w:rPr>
          <w:b/>
        </w:rPr>
        <w:t>Inlichtingen</w:t>
      </w:r>
      <w:r w:rsidR="00584B93">
        <w:t>:</w:t>
      </w:r>
    </w:p>
    <w:p w14:paraId="1CF3B976" w14:textId="77777777" w:rsidR="00584B93" w:rsidRDefault="00584B93">
      <w:r>
        <w:t xml:space="preserve">Meer informatie </w:t>
      </w:r>
      <w:r w:rsidR="006951EB">
        <w:t xml:space="preserve">over deze vacature </w:t>
      </w:r>
      <w:r>
        <w:t xml:space="preserve">is </w:t>
      </w:r>
      <w:r w:rsidR="006951EB">
        <w:t>te verkrijgen bij de voorzitter (</w:t>
      </w:r>
      <w:r w:rsidR="004F78B5">
        <w:t>Marc Vorstenbosch</w:t>
      </w:r>
      <w:r w:rsidR="006951EB">
        <w:t xml:space="preserve">) of </w:t>
      </w:r>
      <w:r w:rsidR="004F78B5">
        <w:t>secretaris</w:t>
      </w:r>
      <w:r w:rsidR="006951EB">
        <w:t xml:space="preserve"> (M</w:t>
      </w:r>
      <w:r w:rsidR="004F78B5">
        <w:t>ichiel</w:t>
      </w:r>
      <w:r w:rsidR="006951EB">
        <w:t xml:space="preserve"> </w:t>
      </w:r>
      <w:r w:rsidR="004F78B5">
        <w:t>Kornelissen</w:t>
      </w:r>
      <w:r w:rsidR="006951EB">
        <w:t xml:space="preserve">). </w:t>
      </w:r>
    </w:p>
    <w:p w14:paraId="4D1EA2F5" w14:textId="77777777" w:rsidR="00584B93" w:rsidRDefault="00584B93"/>
    <w:p w14:paraId="2B5E6899" w14:textId="77777777" w:rsidR="00584B93" w:rsidRPr="00584B93" w:rsidRDefault="00584B93">
      <w:pPr>
        <w:rPr>
          <w:b/>
        </w:rPr>
      </w:pPr>
      <w:r>
        <w:rPr>
          <w:b/>
        </w:rPr>
        <w:t>Sollicitaties en deadline:</w:t>
      </w:r>
    </w:p>
    <w:p w14:paraId="5FDF7605" w14:textId="77777777" w:rsidR="00EE41C8" w:rsidRDefault="006951EB">
      <w:r>
        <w:t>Soll</w:t>
      </w:r>
      <w:r w:rsidR="00584B93">
        <w:t>icitaties</w:t>
      </w:r>
      <w:r>
        <w:t xml:space="preserve"> </w:t>
      </w:r>
      <w:r w:rsidR="00FE2CD7">
        <w:t>kunnen ge</w:t>
      </w:r>
      <w:r>
        <w:t>richt</w:t>
      </w:r>
      <w:r w:rsidR="00FE2CD7">
        <w:t xml:space="preserve"> worden</w:t>
      </w:r>
      <w:r w:rsidR="00584B93">
        <w:t xml:space="preserve"> aan de secretaris van de MGZ-LTC, Drs. M. Kornelissen (</w:t>
      </w:r>
      <w:hyperlink r:id="rId5" w:history="1">
        <w:r w:rsidR="00584B93" w:rsidRPr="003C0347">
          <w:rPr>
            <w:rStyle w:val="Hyperlink"/>
            <w:color w:val="auto"/>
          </w:rPr>
          <w:t>Michiel.Kornelissen@radboudumc.nl</w:t>
        </w:r>
      </w:hyperlink>
      <w:r w:rsidR="00584B93" w:rsidRPr="003C0347">
        <w:t xml:space="preserve">), vóór 1 </w:t>
      </w:r>
      <w:r w:rsidR="004F78B5">
        <w:t>april</w:t>
      </w:r>
      <w:r w:rsidR="00584B93" w:rsidRPr="003C0347">
        <w:t xml:space="preserve"> a.s.</w:t>
      </w:r>
    </w:p>
    <w:sectPr w:rsidR="00EE41C8" w:rsidSect="0036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0476EC5"/>
    <w:multiLevelType w:val="hybridMultilevel"/>
    <w:tmpl w:val="B71099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C377B"/>
    <w:multiLevelType w:val="hybridMultilevel"/>
    <w:tmpl w:val="3DA447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825"/>
    <w:rsid w:val="00085931"/>
    <w:rsid w:val="00134DC1"/>
    <w:rsid w:val="001620B3"/>
    <w:rsid w:val="00280D63"/>
    <w:rsid w:val="00367154"/>
    <w:rsid w:val="00370FC8"/>
    <w:rsid w:val="003C0347"/>
    <w:rsid w:val="004D71E9"/>
    <w:rsid w:val="004F78B5"/>
    <w:rsid w:val="00554A9C"/>
    <w:rsid w:val="00584B93"/>
    <w:rsid w:val="006469D7"/>
    <w:rsid w:val="006951EB"/>
    <w:rsid w:val="007836D9"/>
    <w:rsid w:val="00784CA3"/>
    <w:rsid w:val="007D380F"/>
    <w:rsid w:val="008647D5"/>
    <w:rsid w:val="008E38BD"/>
    <w:rsid w:val="0091723A"/>
    <w:rsid w:val="009D114F"/>
    <w:rsid w:val="00A20805"/>
    <w:rsid w:val="00A46039"/>
    <w:rsid w:val="00A725B2"/>
    <w:rsid w:val="00A80712"/>
    <w:rsid w:val="00B56DE6"/>
    <w:rsid w:val="00BE5E4F"/>
    <w:rsid w:val="00C15942"/>
    <w:rsid w:val="00CE1825"/>
    <w:rsid w:val="00D22959"/>
    <w:rsid w:val="00D6250F"/>
    <w:rsid w:val="00E50870"/>
    <w:rsid w:val="00E71481"/>
    <w:rsid w:val="00EE41C8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C39D"/>
  <w15:docId w15:val="{2F62F6E7-2C56-46CE-9D43-7C8F7236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D114F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paragraph" w:styleId="Lijstalinea">
    <w:name w:val="List Paragraph"/>
    <w:basedOn w:val="Standaard"/>
    <w:uiPriority w:val="34"/>
    <w:qFormat/>
    <w:rsid w:val="00EE41C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229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22959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22959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229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22959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29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295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84B93"/>
    <w:rPr>
      <w:color w:val="3D168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iel.Kornelissen@radboudum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Z108120</dc:creator>
  <cp:lastModifiedBy>Kornelissen, Michiel</cp:lastModifiedBy>
  <cp:revision>3</cp:revision>
  <dcterms:created xsi:type="dcterms:W3CDTF">2020-02-06T11:54:00Z</dcterms:created>
  <dcterms:modified xsi:type="dcterms:W3CDTF">2020-03-13T10:40:00Z</dcterms:modified>
</cp:coreProperties>
</file>