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B8B7" w14:textId="4230A5FC" w:rsidR="000D4B03" w:rsidRPr="002E3A0E" w:rsidRDefault="009C0518" w:rsidP="000D4B03">
      <w:pPr>
        <w:pStyle w:val="Default"/>
        <w:jc w:val="center"/>
        <w:rPr>
          <w:rFonts w:asciiTheme="minorHAnsi" w:hAnsiTheme="minorHAnsi"/>
          <w:b/>
          <w:bCs/>
          <w:sz w:val="28"/>
          <w:szCs w:val="22"/>
          <w:lang w:val="en-US"/>
        </w:rPr>
      </w:pPr>
      <w:r>
        <w:rPr>
          <w:rFonts w:asciiTheme="minorHAnsi" w:hAnsiTheme="minorHAnsi"/>
          <w:b/>
          <w:bCs/>
          <w:noProof/>
          <w:sz w:val="28"/>
          <w:szCs w:val="22"/>
          <w:lang w:val="en-US"/>
        </w:rPr>
        <mc:AlternateContent>
          <mc:Choice Requires="wpg">
            <w:drawing>
              <wp:anchor distT="0" distB="0" distL="114300" distR="114300" simplePos="0" relativeHeight="251659264" behindDoc="0" locked="0" layoutInCell="1" allowOverlap="1" wp14:anchorId="5F5C8A7D" wp14:editId="52566E1B">
                <wp:simplePos x="0" y="0"/>
                <wp:positionH relativeFrom="column">
                  <wp:posOffset>4411507</wp:posOffset>
                </wp:positionH>
                <wp:positionV relativeFrom="paragraph">
                  <wp:posOffset>14</wp:posOffset>
                </wp:positionV>
                <wp:extent cx="1484617" cy="680503"/>
                <wp:effectExtent l="0" t="0" r="1905" b="5715"/>
                <wp:wrapTight wrapText="bothSides">
                  <wp:wrapPolygon edited="0">
                    <wp:start x="0" y="0"/>
                    <wp:lineTo x="0" y="21176"/>
                    <wp:lineTo x="21350" y="21176"/>
                    <wp:lineTo x="21350" y="0"/>
                    <wp:lineTo x="0" y="0"/>
                  </wp:wrapPolygon>
                </wp:wrapTight>
                <wp:docPr id="1" name="Groep 1"/>
                <wp:cNvGraphicFramePr/>
                <a:graphic xmlns:a="http://schemas.openxmlformats.org/drawingml/2006/main">
                  <a:graphicData uri="http://schemas.microsoft.com/office/word/2010/wordprocessingGroup">
                    <wpg:wgp>
                      <wpg:cNvGrpSpPr/>
                      <wpg:grpSpPr>
                        <a:xfrm>
                          <a:off x="0" y="0"/>
                          <a:ext cx="1484617" cy="680503"/>
                          <a:chOff x="0" y="0"/>
                          <a:chExt cx="1484617" cy="680503"/>
                        </a:xfrm>
                      </wpg:grpSpPr>
                      <pic:pic xmlns:pic="http://schemas.openxmlformats.org/drawingml/2006/picture">
                        <pic:nvPicPr>
                          <pic:cNvPr id="7" name="Afbeelding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512445"/>
                          </a:xfrm>
                          <a:prstGeom prst="rect">
                            <a:avLst/>
                          </a:prstGeom>
                        </pic:spPr>
                      </pic:pic>
                      <wps:wsp>
                        <wps:cNvPr id="8" name="Tekstvak 2"/>
                        <wps:cNvSpPr txBox="1">
                          <a:spLocks noChangeArrowheads="1"/>
                        </wps:cNvSpPr>
                        <wps:spPr bwMode="auto">
                          <a:xfrm>
                            <a:off x="14592" y="462063"/>
                            <a:ext cx="1470025" cy="218440"/>
                          </a:xfrm>
                          <a:prstGeom prst="rect">
                            <a:avLst/>
                          </a:prstGeom>
                          <a:solidFill>
                            <a:srgbClr val="FFFFFF"/>
                          </a:solidFill>
                          <a:ln w="9525">
                            <a:noFill/>
                            <a:miter lim="800000"/>
                            <a:headEnd/>
                            <a:tailEnd/>
                          </a:ln>
                        </wps:spPr>
                        <wps:txbx>
                          <w:txbxContent>
                            <w:p w14:paraId="227AA16E" w14:textId="77777777" w:rsidR="009C0518" w:rsidRPr="009C0518" w:rsidRDefault="009C0518" w:rsidP="009C0518">
                              <w:pPr>
                                <w:rPr>
                                  <w:sz w:val="16"/>
                                  <w:szCs w:val="16"/>
                                </w:rPr>
                              </w:pPr>
                              <w:r w:rsidRPr="009C0518">
                                <w:rPr>
                                  <w:rFonts w:ascii="Cambria Math" w:hAnsi="Cambria Math"/>
                                  <w:sz w:val="16"/>
                                  <w:szCs w:val="16"/>
                                </w:rPr>
                                <w:t>Radboud Biobank</w:t>
                              </w:r>
                            </w:p>
                          </w:txbxContent>
                        </wps:txbx>
                        <wps:bodyPr rot="0" vert="horz" wrap="square" lIns="91440" tIns="45720" rIns="91440" bIns="45720" anchor="t" anchorCtr="0">
                          <a:noAutofit/>
                        </wps:bodyPr>
                      </wps:wsp>
                    </wpg:wgp>
                  </a:graphicData>
                </a:graphic>
              </wp:anchor>
            </w:drawing>
          </mc:Choice>
          <mc:Fallback>
            <w:pict>
              <v:group w14:anchorId="5F5C8A7D" id="Groep 1" o:spid="_x0000_s1026" style="position:absolute;left:0;text-align:left;margin-left:347.35pt;margin-top:0;width:116.9pt;height:53.6pt;z-index:251659264" coordsize="14846,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s1027" type="#_x0000_t75" style="position:absolute;width:14700;height:5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">
                  <v:imagedata r:id="rId13" o:title=""/>
                </v:shape>
                <v:shapetype id="_x0000_t202" coordsize="21600,21600" o:spt="202" path="m,l,21600r21600,l21600,xe">
                  <v:stroke joinstyle="miter"/>
                  <v:path gradientshapeok="t" o:connecttype="rect"/>
                </v:shapetype>
                <v:shape id="Tekstvak 2" o:spid="_x0000_s1028" type="#_x0000_t202" style="position:absolute;left:145;top:4620;width:14701;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27AA16E" w14:textId="77777777" w:rsidR="009C0518" w:rsidRPr="009C0518" w:rsidRDefault="009C0518" w:rsidP="009C0518">
                        <w:pPr>
                          <w:rPr>
                            <w:sz w:val="16"/>
                            <w:szCs w:val="16"/>
                          </w:rPr>
                        </w:pPr>
                        <w:r w:rsidRPr="009C0518">
                          <w:rPr>
                            <w:rFonts w:ascii="Cambria Math" w:hAnsi="Cambria Math"/>
                            <w:sz w:val="16"/>
                            <w:szCs w:val="16"/>
                          </w:rPr>
                          <w:t>Radboud Biobank</w:t>
                        </w:r>
                      </w:p>
                    </w:txbxContent>
                  </v:textbox>
                </v:shape>
                <w10:wrap type="tight"/>
              </v:group>
            </w:pict>
          </mc:Fallback>
        </mc:AlternateContent>
      </w:r>
      <w:r w:rsidR="000D4B03" w:rsidRPr="002E3A0E">
        <w:rPr>
          <w:rFonts w:asciiTheme="minorHAnsi" w:hAnsiTheme="minorHAnsi"/>
          <w:b/>
          <w:bCs/>
          <w:sz w:val="28"/>
          <w:szCs w:val="22"/>
          <w:lang w:val="en-US"/>
        </w:rPr>
        <w:t>MATERIAL</w:t>
      </w:r>
      <w:r w:rsidR="00E44B66" w:rsidRPr="002E3A0E">
        <w:rPr>
          <w:rFonts w:asciiTheme="minorHAnsi" w:hAnsiTheme="minorHAnsi"/>
          <w:b/>
          <w:bCs/>
          <w:sz w:val="28"/>
          <w:szCs w:val="22"/>
          <w:lang w:val="en-US"/>
        </w:rPr>
        <w:t xml:space="preserve"> AND DATA</w:t>
      </w:r>
      <w:r w:rsidR="000D4B03" w:rsidRPr="002E3A0E">
        <w:rPr>
          <w:rFonts w:asciiTheme="minorHAnsi" w:hAnsiTheme="minorHAnsi"/>
          <w:b/>
          <w:bCs/>
          <w:sz w:val="28"/>
          <w:szCs w:val="22"/>
          <w:lang w:val="en-US"/>
        </w:rPr>
        <w:t xml:space="preserve"> TRANSFER AGREEMENT </w:t>
      </w:r>
    </w:p>
    <w:p w14:paraId="7A3FB8B8" w14:textId="55C407D2" w:rsidR="00086A14" w:rsidRPr="002E3A0E" w:rsidRDefault="00BE21C7" w:rsidP="000D4B03">
      <w:pPr>
        <w:pStyle w:val="Default"/>
        <w:jc w:val="center"/>
        <w:rPr>
          <w:rFonts w:asciiTheme="minorHAnsi" w:hAnsiTheme="minorHAnsi"/>
          <w:b/>
          <w:bCs/>
          <w:sz w:val="28"/>
          <w:szCs w:val="22"/>
          <w:lang w:val="en-US"/>
        </w:rPr>
      </w:pPr>
      <w:r w:rsidRPr="002E3A0E">
        <w:rPr>
          <w:rFonts w:asciiTheme="minorHAnsi" w:hAnsiTheme="minorHAnsi"/>
          <w:b/>
          <w:bCs/>
          <w:sz w:val="28"/>
          <w:szCs w:val="22"/>
          <w:lang w:val="en-US"/>
        </w:rPr>
        <w:t>Human Material</w:t>
      </w:r>
      <w:r w:rsidR="00086A14" w:rsidRPr="002E3A0E">
        <w:rPr>
          <w:rFonts w:asciiTheme="minorHAnsi" w:hAnsiTheme="minorHAnsi"/>
          <w:b/>
          <w:bCs/>
          <w:sz w:val="28"/>
          <w:szCs w:val="22"/>
          <w:lang w:val="en-US"/>
        </w:rPr>
        <w:t xml:space="preserve"> </w:t>
      </w:r>
      <w:r w:rsidR="00805A3D">
        <w:rPr>
          <w:rFonts w:asciiTheme="minorHAnsi" w:hAnsiTheme="minorHAnsi"/>
          <w:b/>
          <w:bCs/>
          <w:sz w:val="28"/>
          <w:szCs w:val="22"/>
          <w:lang w:val="en-US"/>
        </w:rPr>
        <w:t>and Associated Personal Data</w:t>
      </w:r>
    </w:p>
    <w:p w14:paraId="7A3FB8B9" w14:textId="447C4D02" w:rsidR="00BE21C7" w:rsidRPr="002E3A0E" w:rsidRDefault="00086A14" w:rsidP="000D4B03">
      <w:pPr>
        <w:pStyle w:val="Default"/>
        <w:jc w:val="center"/>
        <w:rPr>
          <w:rFonts w:asciiTheme="minorHAnsi" w:hAnsiTheme="minorHAnsi"/>
          <w:b/>
          <w:bCs/>
          <w:sz w:val="28"/>
          <w:szCs w:val="22"/>
          <w:lang w:val="en-US"/>
        </w:rPr>
      </w:pPr>
      <w:r w:rsidRPr="002E3A0E">
        <w:rPr>
          <w:rFonts w:asciiTheme="minorHAnsi" w:hAnsiTheme="minorHAnsi"/>
          <w:b/>
          <w:bCs/>
          <w:sz w:val="28"/>
          <w:szCs w:val="22"/>
          <w:lang w:val="en-US"/>
        </w:rPr>
        <w:t>Radboud Biobank</w:t>
      </w:r>
    </w:p>
    <w:p w14:paraId="7A3FB8BA" w14:textId="77777777" w:rsidR="00086A14" w:rsidRPr="002E3A0E" w:rsidRDefault="00086A14" w:rsidP="000D4B03">
      <w:pPr>
        <w:pStyle w:val="Default"/>
        <w:jc w:val="center"/>
        <w:rPr>
          <w:rFonts w:asciiTheme="minorHAnsi" w:hAnsiTheme="minorHAnsi"/>
          <w:b/>
          <w:bCs/>
          <w:sz w:val="22"/>
          <w:szCs w:val="22"/>
          <w:lang w:val="en-US"/>
        </w:rPr>
      </w:pPr>
    </w:p>
    <w:p w14:paraId="7A3FB8BB" w14:textId="77777777" w:rsidR="000D4B03" w:rsidRPr="002E3A0E" w:rsidRDefault="000D4B03" w:rsidP="000D4B03">
      <w:pPr>
        <w:pStyle w:val="Default"/>
        <w:jc w:val="center"/>
        <w:rPr>
          <w:rFonts w:asciiTheme="minorHAnsi" w:hAnsiTheme="minorHAnsi"/>
          <w:sz w:val="22"/>
          <w:szCs w:val="22"/>
          <w:lang w:val="en-US"/>
        </w:rPr>
      </w:pPr>
    </w:p>
    <w:p w14:paraId="7A3FB8BC" w14:textId="77BB717A" w:rsidR="000D4B03" w:rsidRPr="002E3A0E" w:rsidRDefault="000D4B03" w:rsidP="000D4B03">
      <w:pPr>
        <w:pStyle w:val="Default"/>
        <w:rPr>
          <w:rFonts w:asciiTheme="minorHAnsi" w:hAnsiTheme="minorHAnsi"/>
          <w:sz w:val="22"/>
          <w:szCs w:val="22"/>
          <w:lang w:val="en-US"/>
        </w:rPr>
      </w:pPr>
      <w:r w:rsidRPr="002E3A0E">
        <w:rPr>
          <w:rFonts w:asciiTheme="minorHAnsi" w:hAnsiTheme="minorHAnsi"/>
          <w:sz w:val="22"/>
          <w:szCs w:val="22"/>
          <w:lang w:val="en-US"/>
        </w:rPr>
        <w:t xml:space="preserve">This agreement (hereinafter referred to as “Agreement”) is made and entered by and between: </w:t>
      </w:r>
    </w:p>
    <w:p w14:paraId="7A3FB8BD" w14:textId="519833A3" w:rsidR="000D4B03" w:rsidRPr="002E3A0E" w:rsidRDefault="000D4B03" w:rsidP="000D4B03">
      <w:pPr>
        <w:pStyle w:val="Default"/>
        <w:rPr>
          <w:rFonts w:asciiTheme="minorHAnsi" w:hAnsiTheme="minorHAnsi"/>
          <w:sz w:val="22"/>
          <w:szCs w:val="22"/>
          <w:lang w:val="en-US"/>
        </w:rPr>
      </w:pPr>
      <w:r w:rsidRPr="002E3A0E">
        <w:rPr>
          <w:rFonts w:asciiTheme="minorHAnsi" w:hAnsiTheme="minorHAnsi"/>
          <w:b/>
          <w:bCs/>
          <w:sz w:val="22"/>
          <w:szCs w:val="22"/>
          <w:lang w:val="en-US"/>
        </w:rPr>
        <w:t>Stichting Radboud universit</w:t>
      </w:r>
      <w:r w:rsidR="002D585D">
        <w:rPr>
          <w:rFonts w:asciiTheme="minorHAnsi" w:hAnsiTheme="minorHAnsi"/>
          <w:b/>
          <w:bCs/>
          <w:sz w:val="22"/>
          <w:szCs w:val="22"/>
          <w:lang w:val="en-US"/>
        </w:rPr>
        <w:t>air</w:t>
      </w:r>
      <w:r w:rsidRPr="002E3A0E">
        <w:rPr>
          <w:rFonts w:asciiTheme="minorHAnsi" w:hAnsiTheme="minorHAnsi"/>
          <w:b/>
          <w:bCs/>
          <w:sz w:val="22"/>
          <w:szCs w:val="22"/>
          <w:lang w:val="en-US"/>
        </w:rPr>
        <w:t xml:space="preserve"> medi</w:t>
      </w:r>
      <w:r w:rsidR="002D585D">
        <w:rPr>
          <w:rFonts w:asciiTheme="minorHAnsi" w:hAnsiTheme="minorHAnsi"/>
          <w:b/>
          <w:bCs/>
          <w:sz w:val="22"/>
          <w:szCs w:val="22"/>
          <w:lang w:val="en-US"/>
        </w:rPr>
        <w:t xml:space="preserve">sch centrum </w:t>
      </w:r>
      <w:r w:rsidRPr="002E3A0E">
        <w:rPr>
          <w:rFonts w:asciiTheme="minorHAnsi" w:hAnsiTheme="minorHAnsi"/>
          <w:sz w:val="22"/>
          <w:szCs w:val="22"/>
          <w:lang w:val="en-US"/>
        </w:rPr>
        <w:t>established at Geert Grooteplein 10 P.O. Box 9101 6500 HB Nijmegen, the Netherlands, legally represented by the undersigned, hereinafter referred to as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w:t>
      </w:r>
    </w:p>
    <w:p w14:paraId="7A3FB8BE" w14:textId="77777777" w:rsidR="000D4B03" w:rsidRPr="002E3A0E" w:rsidRDefault="000D4B03" w:rsidP="000D4B03">
      <w:pPr>
        <w:pStyle w:val="Default"/>
        <w:rPr>
          <w:rFonts w:asciiTheme="minorHAnsi" w:hAnsiTheme="minorHAnsi"/>
          <w:sz w:val="22"/>
          <w:szCs w:val="22"/>
          <w:lang w:val="en-US"/>
        </w:rPr>
      </w:pPr>
    </w:p>
    <w:p w14:paraId="7A3FB8BF"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sz w:val="22"/>
          <w:szCs w:val="22"/>
          <w:lang w:val="en-US"/>
        </w:rPr>
        <w:t xml:space="preserve">and </w:t>
      </w:r>
    </w:p>
    <w:p w14:paraId="7A3FB8C0" w14:textId="77777777" w:rsidR="000D4B03" w:rsidRPr="002E3A0E" w:rsidRDefault="000D4B03" w:rsidP="000D4B03">
      <w:pPr>
        <w:pStyle w:val="Default"/>
        <w:rPr>
          <w:rFonts w:asciiTheme="minorHAnsi" w:hAnsiTheme="minorHAnsi"/>
          <w:sz w:val="22"/>
          <w:szCs w:val="22"/>
          <w:lang w:val="en-US"/>
        </w:rPr>
      </w:pPr>
    </w:p>
    <w:p w14:paraId="7A3FB8C1" w14:textId="11647962" w:rsidR="000D4B03" w:rsidRPr="002E3A0E" w:rsidRDefault="001B0E89" w:rsidP="000D4B03">
      <w:pPr>
        <w:pStyle w:val="Default"/>
        <w:rPr>
          <w:rFonts w:asciiTheme="minorHAnsi" w:hAnsiTheme="minorHAnsi"/>
          <w:sz w:val="22"/>
          <w:szCs w:val="22"/>
          <w:lang w:val="en-US"/>
        </w:rPr>
      </w:pPr>
      <w:r w:rsidRPr="002E3A0E">
        <w:rPr>
          <w:rFonts w:asciiTheme="minorHAnsi" w:hAnsiTheme="minorHAnsi"/>
          <w:sz w:val="22"/>
          <w:szCs w:val="22"/>
          <w:lang w:val="en-US"/>
        </w:rPr>
        <w:t>&lt;…&gt;</w:t>
      </w:r>
      <w:r w:rsidR="00142F9A" w:rsidRPr="002E3A0E">
        <w:rPr>
          <w:rFonts w:asciiTheme="minorHAnsi" w:hAnsiTheme="minorHAnsi"/>
          <w:sz w:val="22"/>
          <w:szCs w:val="22"/>
          <w:lang w:val="en-US"/>
        </w:rPr>
        <w:t xml:space="preserve">, having its principal office at </w:t>
      </w:r>
      <w:r w:rsidRPr="002E3A0E">
        <w:rPr>
          <w:rFonts w:asciiTheme="minorHAnsi" w:hAnsiTheme="minorHAnsi"/>
          <w:sz w:val="22"/>
          <w:szCs w:val="22"/>
          <w:lang w:val="en-US"/>
        </w:rPr>
        <w:t>&lt;…&gt;, &lt;…&gt;</w:t>
      </w:r>
      <w:r w:rsidR="00142F9A" w:rsidRPr="002E3A0E">
        <w:rPr>
          <w:rFonts w:asciiTheme="minorHAnsi" w:hAnsiTheme="minorHAnsi"/>
          <w:sz w:val="22"/>
          <w:szCs w:val="22"/>
          <w:lang w:val="en-US"/>
        </w:rPr>
        <w:t xml:space="preserve">, legally represented by </w:t>
      </w:r>
      <w:r w:rsidR="00805A3D">
        <w:rPr>
          <w:rFonts w:asciiTheme="minorHAnsi" w:hAnsiTheme="minorHAnsi"/>
          <w:sz w:val="22"/>
          <w:szCs w:val="22"/>
          <w:lang w:val="en-US"/>
        </w:rPr>
        <w:t>the undersigned,</w:t>
      </w:r>
      <w:r w:rsidR="00142F9A" w:rsidRPr="002E3A0E">
        <w:rPr>
          <w:rFonts w:asciiTheme="minorHAnsi" w:hAnsiTheme="minorHAnsi"/>
          <w:sz w:val="22"/>
          <w:szCs w:val="22"/>
          <w:lang w:val="en-US"/>
        </w:rPr>
        <w:t xml:space="preserve"> </w:t>
      </w:r>
      <w:r w:rsidR="000D4B03" w:rsidRPr="002E3A0E">
        <w:rPr>
          <w:rFonts w:asciiTheme="minorHAnsi" w:hAnsiTheme="minorHAnsi"/>
          <w:sz w:val="22"/>
          <w:szCs w:val="22"/>
          <w:lang w:val="en-US"/>
        </w:rPr>
        <w:t>hereinafter referred to as “</w:t>
      </w:r>
      <w:r w:rsidR="00550F39" w:rsidRPr="002E3A0E">
        <w:rPr>
          <w:rFonts w:asciiTheme="minorHAnsi" w:hAnsiTheme="minorHAnsi"/>
          <w:sz w:val="22"/>
          <w:szCs w:val="22"/>
          <w:lang w:val="en-US"/>
        </w:rPr>
        <w:t>Recipient</w:t>
      </w:r>
      <w:r w:rsidR="000D4B03" w:rsidRPr="002E3A0E">
        <w:rPr>
          <w:rFonts w:asciiTheme="minorHAnsi" w:hAnsiTheme="minorHAnsi"/>
          <w:sz w:val="22"/>
          <w:szCs w:val="22"/>
          <w:lang w:val="en-US"/>
        </w:rPr>
        <w:t xml:space="preserve">”. </w:t>
      </w:r>
    </w:p>
    <w:p w14:paraId="7A3FB8C2" w14:textId="77777777" w:rsidR="00142F9A" w:rsidRDefault="00142F9A" w:rsidP="000D4B03">
      <w:pPr>
        <w:jc w:val="both"/>
        <w:rPr>
          <w:rFonts w:asciiTheme="minorHAnsi" w:hAnsiTheme="minorHAnsi"/>
          <w:szCs w:val="22"/>
          <w:lang w:val="en-US"/>
        </w:rPr>
      </w:pPr>
    </w:p>
    <w:p w14:paraId="7A3FB8C3" w14:textId="77777777" w:rsidR="002E3A0E" w:rsidRPr="002E3A0E" w:rsidRDefault="002E3A0E" w:rsidP="000D4B03">
      <w:pPr>
        <w:jc w:val="both"/>
        <w:rPr>
          <w:rFonts w:asciiTheme="minorHAnsi" w:hAnsiTheme="minorHAnsi"/>
          <w:szCs w:val="22"/>
          <w:lang w:val="en-US"/>
        </w:rPr>
      </w:pPr>
    </w:p>
    <w:p w14:paraId="7A3FB8C4" w14:textId="77777777" w:rsidR="000D4B03" w:rsidRPr="002E3A0E" w:rsidRDefault="00456ED6" w:rsidP="000D4B03">
      <w:pPr>
        <w:jc w:val="both"/>
        <w:rPr>
          <w:rFonts w:asciiTheme="minorHAnsi" w:hAnsiTheme="minorHAnsi"/>
          <w:szCs w:val="22"/>
          <w:lang w:val="en-US"/>
        </w:rPr>
      </w:pPr>
      <w:r w:rsidRPr="002E3A0E">
        <w:rPr>
          <w:rFonts w:asciiTheme="minorHAnsi" w:hAnsiTheme="minorHAnsi"/>
          <w:szCs w:val="22"/>
          <w:lang w:val="en-US"/>
        </w:rPr>
        <w:t>RUMC</w:t>
      </w:r>
      <w:r w:rsidR="000D4B03" w:rsidRPr="002E3A0E">
        <w:rPr>
          <w:rFonts w:asciiTheme="minorHAnsi" w:hAnsiTheme="minorHAnsi"/>
          <w:szCs w:val="22"/>
          <w:lang w:val="en-US"/>
        </w:rPr>
        <w:t xml:space="preserve"> and </w:t>
      </w:r>
      <w:r w:rsidR="00550F39" w:rsidRPr="002E3A0E">
        <w:rPr>
          <w:rFonts w:asciiTheme="minorHAnsi" w:hAnsiTheme="minorHAnsi"/>
          <w:szCs w:val="22"/>
          <w:lang w:val="en-US"/>
        </w:rPr>
        <w:t xml:space="preserve">Recipient </w:t>
      </w:r>
      <w:r w:rsidR="000D4B03" w:rsidRPr="002E3A0E">
        <w:rPr>
          <w:rFonts w:asciiTheme="minorHAnsi" w:hAnsiTheme="minorHAnsi"/>
          <w:szCs w:val="22"/>
          <w:lang w:val="en-US"/>
        </w:rPr>
        <w:t>hereinafter also individually referred to as “Party” and together as ‘Parties’.</w:t>
      </w:r>
    </w:p>
    <w:p w14:paraId="7A3FB8C5" w14:textId="77777777" w:rsidR="00142F9A" w:rsidRDefault="00142F9A" w:rsidP="000D4B03">
      <w:pPr>
        <w:pStyle w:val="Default"/>
        <w:rPr>
          <w:rFonts w:asciiTheme="minorHAnsi" w:hAnsiTheme="minorHAnsi"/>
          <w:b/>
          <w:bCs/>
          <w:sz w:val="22"/>
          <w:szCs w:val="22"/>
          <w:lang w:val="en-US"/>
        </w:rPr>
      </w:pPr>
    </w:p>
    <w:p w14:paraId="7A3FB8C6" w14:textId="77777777" w:rsidR="002E3A0E" w:rsidRPr="002E3A0E" w:rsidRDefault="002E3A0E" w:rsidP="000D4B03">
      <w:pPr>
        <w:pStyle w:val="Default"/>
        <w:rPr>
          <w:rFonts w:asciiTheme="minorHAnsi" w:hAnsiTheme="minorHAnsi"/>
          <w:b/>
          <w:bCs/>
          <w:sz w:val="22"/>
          <w:szCs w:val="22"/>
          <w:lang w:val="en-US"/>
        </w:rPr>
      </w:pPr>
    </w:p>
    <w:p w14:paraId="7A3FB8C7"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b/>
          <w:bCs/>
          <w:sz w:val="22"/>
          <w:szCs w:val="22"/>
          <w:lang w:val="en-US"/>
        </w:rPr>
        <w:t xml:space="preserve">Considering that: </w:t>
      </w:r>
    </w:p>
    <w:p w14:paraId="7A3FB8C8" w14:textId="77777777" w:rsidR="000D4B03" w:rsidRPr="002E3A0E" w:rsidRDefault="000D4B03" w:rsidP="000D4B03">
      <w:pPr>
        <w:pStyle w:val="Default"/>
        <w:rPr>
          <w:rFonts w:asciiTheme="minorHAnsi" w:hAnsiTheme="minorHAnsi"/>
          <w:sz w:val="22"/>
          <w:szCs w:val="22"/>
          <w:lang w:val="en-US"/>
        </w:rPr>
      </w:pPr>
    </w:p>
    <w:p w14:paraId="7A3FB8C9" w14:textId="41687C6C" w:rsidR="000D4B03" w:rsidRPr="002E3A0E" w:rsidRDefault="000D4B03" w:rsidP="000D4B03">
      <w:pPr>
        <w:pStyle w:val="Default"/>
        <w:ind w:left="426" w:hanging="426"/>
        <w:rPr>
          <w:rFonts w:asciiTheme="minorHAnsi" w:hAnsiTheme="minorHAnsi"/>
          <w:sz w:val="22"/>
          <w:szCs w:val="22"/>
          <w:lang w:val="en-US"/>
        </w:rPr>
      </w:pPr>
      <w:r w:rsidRPr="002E3A0E">
        <w:rPr>
          <w:rFonts w:asciiTheme="minorHAnsi" w:hAnsiTheme="minorHAnsi"/>
          <w:sz w:val="22"/>
          <w:szCs w:val="22"/>
          <w:lang w:val="en-US"/>
        </w:rPr>
        <w:t xml:space="preserve">a) </w:t>
      </w:r>
      <w:r w:rsidRPr="002E3A0E">
        <w:rPr>
          <w:rFonts w:asciiTheme="minorHAnsi" w:hAnsiTheme="minorHAnsi"/>
          <w:sz w:val="22"/>
          <w:szCs w:val="22"/>
          <w:lang w:val="en-US"/>
        </w:rPr>
        <w:tab/>
      </w:r>
      <w:r w:rsidR="00550F39" w:rsidRPr="002E3A0E">
        <w:rPr>
          <w:rFonts w:asciiTheme="minorHAnsi" w:hAnsiTheme="minorHAnsi"/>
          <w:sz w:val="22"/>
          <w:szCs w:val="22"/>
          <w:lang w:val="en-US"/>
        </w:rPr>
        <w:t xml:space="preserve">RUMC has obtained </w:t>
      </w:r>
      <w:r w:rsidR="00805A3D">
        <w:rPr>
          <w:rFonts w:asciiTheme="minorHAnsi" w:hAnsiTheme="minorHAnsi"/>
          <w:sz w:val="22"/>
          <w:szCs w:val="22"/>
          <w:lang w:val="en-US"/>
        </w:rPr>
        <w:t xml:space="preserve">Original </w:t>
      </w:r>
      <w:r w:rsidR="00550F39" w:rsidRPr="002E3A0E">
        <w:rPr>
          <w:rFonts w:asciiTheme="minorHAnsi" w:hAnsiTheme="minorHAnsi"/>
          <w:sz w:val="22"/>
          <w:szCs w:val="22"/>
          <w:lang w:val="en-US"/>
        </w:rPr>
        <w:t>M</w:t>
      </w:r>
      <w:r w:rsidRPr="002E3A0E">
        <w:rPr>
          <w:rFonts w:asciiTheme="minorHAnsi" w:hAnsiTheme="minorHAnsi"/>
          <w:sz w:val="22"/>
          <w:szCs w:val="22"/>
          <w:lang w:val="en-US"/>
        </w:rPr>
        <w:t>aterial</w:t>
      </w:r>
      <w:r w:rsidR="00334753" w:rsidRPr="002E3A0E">
        <w:rPr>
          <w:rFonts w:asciiTheme="minorHAnsi" w:hAnsiTheme="minorHAnsi"/>
          <w:sz w:val="22"/>
          <w:szCs w:val="22"/>
          <w:lang w:val="en-US"/>
        </w:rPr>
        <w:t xml:space="preserve"> </w:t>
      </w:r>
      <w:r w:rsidR="00456ED6" w:rsidRPr="002E3A0E">
        <w:rPr>
          <w:rFonts w:asciiTheme="minorHAnsi" w:hAnsiTheme="minorHAnsi"/>
          <w:sz w:val="22"/>
          <w:szCs w:val="22"/>
          <w:lang w:val="en-US"/>
        </w:rPr>
        <w:t xml:space="preserve">and Associated Personal Data as </w:t>
      </w:r>
      <w:r w:rsidR="00334753" w:rsidRPr="002E3A0E">
        <w:rPr>
          <w:rFonts w:asciiTheme="minorHAnsi" w:hAnsiTheme="minorHAnsi"/>
          <w:sz w:val="22"/>
          <w:szCs w:val="22"/>
          <w:lang w:val="en-US"/>
        </w:rPr>
        <w:t>described</w:t>
      </w:r>
      <w:r w:rsidR="00142F9A" w:rsidRPr="002E3A0E">
        <w:rPr>
          <w:rFonts w:asciiTheme="minorHAnsi" w:hAnsiTheme="minorHAnsi"/>
          <w:sz w:val="22"/>
          <w:szCs w:val="22"/>
          <w:lang w:val="en-US"/>
        </w:rPr>
        <w:t xml:space="preserve"> in further detail hereunder</w:t>
      </w:r>
      <w:r w:rsidRPr="002E3A0E">
        <w:rPr>
          <w:rFonts w:asciiTheme="minorHAnsi" w:hAnsiTheme="minorHAnsi"/>
          <w:sz w:val="22"/>
          <w:szCs w:val="22"/>
          <w:lang w:val="en-US"/>
        </w:rPr>
        <w:t xml:space="preserve">; </w:t>
      </w:r>
    </w:p>
    <w:p w14:paraId="7A3FB8CA" w14:textId="77777777" w:rsidR="000D4B03" w:rsidRPr="002E3A0E" w:rsidRDefault="000D4B03" w:rsidP="000D4B03">
      <w:pPr>
        <w:pStyle w:val="Default"/>
        <w:ind w:left="426" w:hanging="426"/>
        <w:rPr>
          <w:rFonts w:asciiTheme="minorHAnsi" w:hAnsiTheme="minorHAnsi"/>
          <w:sz w:val="22"/>
          <w:szCs w:val="22"/>
          <w:lang w:val="en-US"/>
        </w:rPr>
      </w:pPr>
    </w:p>
    <w:p w14:paraId="7A3FB8CB" w14:textId="2FF69BC8" w:rsidR="000D4B03" w:rsidRPr="002E3A0E" w:rsidRDefault="000D4B03" w:rsidP="000D4B03">
      <w:pPr>
        <w:pStyle w:val="Default"/>
        <w:ind w:left="426" w:hanging="426"/>
        <w:rPr>
          <w:rFonts w:asciiTheme="minorHAnsi" w:hAnsiTheme="minorHAnsi"/>
          <w:sz w:val="22"/>
          <w:szCs w:val="22"/>
          <w:lang w:val="en-US"/>
        </w:rPr>
      </w:pPr>
      <w:r w:rsidRPr="002E3A0E">
        <w:rPr>
          <w:rFonts w:asciiTheme="minorHAnsi" w:hAnsiTheme="minorHAnsi"/>
          <w:sz w:val="22"/>
          <w:szCs w:val="22"/>
          <w:lang w:val="en-US"/>
        </w:rPr>
        <w:t xml:space="preserve">b) </w:t>
      </w:r>
      <w:r w:rsidRPr="002E3A0E">
        <w:rPr>
          <w:rFonts w:asciiTheme="minorHAnsi" w:hAnsiTheme="minorHAnsi"/>
          <w:sz w:val="22"/>
          <w:szCs w:val="22"/>
          <w:lang w:val="en-US"/>
        </w:rPr>
        <w:tab/>
      </w:r>
      <w:r w:rsidR="00456ED6" w:rsidRPr="002E3A0E">
        <w:rPr>
          <w:rFonts w:asciiTheme="minorHAnsi" w:hAnsiTheme="minorHAnsi"/>
          <w:sz w:val="22"/>
          <w:szCs w:val="22"/>
          <w:lang w:val="en-US"/>
        </w:rPr>
        <w:t>RUMC</w:t>
      </w:r>
      <w:r w:rsidR="00FA1C5E" w:rsidRPr="002E3A0E">
        <w:rPr>
          <w:rFonts w:asciiTheme="minorHAnsi" w:hAnsiTheme="minorHAnsi"/>
          <w:sz w:val="22"/>
          <w:szCs w:val="22"/>
          <w:lang w:val="en-US"/>
        </w:rPr>
        <w:t xml:space="preserve"> has been requested</w:t>
      </w:r>
      <w:r w:rsidRPr="002E3A0E">
        <w:rPr>
          <w:rFonts w:asciiTheme="minorHAnsi" w:hAnsiTheme="minorHAnsi"/>
          <w:sz w:val="22"/>
          <w:szCs w:val="22"/>
          <w:lang w:val="en-US"/>
        </w:rPr>
        <w:t xml:space="preserve"> </w:t>
      </w:r>
      <w:r w:rsidRPr="002E3A0E">
        <w:rPr>
          <w:rFonts w:asciiTheme="minorHAnsi" w:eastAsia="Times New Roman" w:hAnsiTheme="minorHAnsi"/>
          <w:sz w:val="22"/>
          <w:szCs w:val="22"/>
          <w:lang w:val="en-US"/>
        </w:rPr>
        <w:t xml:space="preserve">to provide </w:t>
      </w:r>
      <w:r w:rsidR="00550F39" w:rsidRPr="002E3A0E">
        <w:rPr>
          <w:rFonts w:asciiTheme="minorHAnsi" w:eastAsia="Times New Roman" w:hAnsiTheme="minorHAnsi"/>
          <w:sz w:val="22"/>
          <w:szCs w:val="22"/>
          <w:lang w:val="en-US"/>
        </w:rPr>
        <w:t xml:space="preserve">Recipient </w:t>
      </w:r>
      <w:r w:rsidR="00142F9A" w:rsidRPr="002E3A0E">
        <w:rPr>
          <w:rFonts w:asciiTheme="minorHAnsi" w:eastAsia="Times New Roman" w:hAnsiTheme="minorHAnsi"/>
          <w:sz w:val="22"/>
          <w:szCs w:val="22"/>
          <w:lang w:val="en-US"/>
        </w:rPr>
        <w:t xml:space="preserve">with its </w:t>
      </w:r>
      <w:r w:rsidR="00805A3D">
        <w:rPr>
          <w:rFonts w:asciiTheme="minorHAnsi" w:eastAsia="Times New Roman" w:hAnsiTheme="minorHAnsi"/>
          <w:sz w:val="22"/>
          <w:szCs w:val="22"/>
          <w:lang w:val="en-US"/>
        </w:rPr>
        <w:t xml:space="preserve">Original </w:t>
      </w:r>
      <w:r w:rsidR="00456ED6" w:rsidRPr="002E3A0E">
        <w:rPr>
          <w:rFonts w:asciiTheme="minorHAnsi" w:eastAsia="Times New Roman" w:hAnsiTheme="minorHAnsi"/>
          <w:sz w:val="22"/>
          <w:szCs w:val="22"/>
          <w:lang w:val="en-US"/>
        </w:rPr>
        <w:t xml:space="preserve">Material </w:t>
      </w:r>
      <w:r w:rsidRPr="002E3A0E">
        <w:rPr>
          <w:rFonts w:asciiTheme="minorHAnsi" w:eastAsia="Times New Roman" w:hAnsiTheme="minorHAnsi"/>
          <w:sz w:val="22"/>
          <w:szCs w:val="22"/>
          <w:lang w:val="en-US"/>
        </w:rPr>
        <w:t xml:space="preserve">for use by </w:t>
      </w:r>
      <w:r w:rsidR="00550F39" w:rsidRPr="002E3A0E">
        <w:rPr>
          <w:rFonts w:asciiTheme="minorHAnsi" w:eastAsia="Times New Roman" w:hAnsiTheme="minorHAnsi"/>
          <w:sz w:val="22"/>
          <w:szCs w:val="22"/>
          <w:lang w:val="en-US"/>
        </w:rPr>
        <w:t>Recipient</w:t>
      </w:r>
      <w:r w:rsidRPr="002E3A0E">
        <w:rPr>
          <w:rFonts w:asciiTheme="minorHAnsi" w:eastAsia="Times New Roman" w:hAnsiTheme="minorHAnsi"/>
          <w:sz w:val="22"/>
          <w:szCs w:val="22"/>
          <w:lang w:val="en-US"/>
        </w:rPr>
        <w:t xml:space="preserve">’s Scientist for the purpose of the </w:t>
      </w:r>
      <w:r w:rsidR="00550F39" w:rsidRPr="002E3A0E">
        <w:rPr>
          <w:rFonts w:asciiTheme="minorHAnsi" w:eastAsia="Times New Roman" w:hAnsiTheme="minorHAnsi"/>
          <w:sz w:val="22"/>
          <w:szCs w:val="22"/>
          <w:lang w:val="en-US"/>
        </w:rPr>
        <w:t>Recipient</w:t>
      </w:r>
      <w:r w:rsidRPr="002E3A0E">
        <w:rPr>
          <w:rFonts w:asciiTheme="minorHAnsi" w:eastAsia="Times New Roman" w:hAnsiTheme="minorHAnsi"/>
          <w:sz w:val="22"/>
          <w:szCs w:val="22"/>
          <w:lang w:val="en-US"/>
        </w:rPr>
        <w:t>’s Research Project as described below</w:t>
      </w:r>
      <w:r w:rsidRPr="002E3A0E">
        <w:rPr>
          <w:rFonts w:asciiTheme="minorHAnsi" w:hAnsiTheme="minorHAnsi"/>
          <w:sz w:val="22"/>
          <w:szCs w:val="22"/>
          <w:lang w:val="en-US"/>
        </w:rPr>
        <w:t xml:space="preserve">; </w:t>
      </w:r>
    </w:p>
    <w:p w14:paraId="7A3FB8CC" w14:textId="77777777" w:rsidR="00871CF7" w:rsidRPr="002E3A0E" w:rsidRDefault="00871CF7" w:rsidP="000D4B03">
      <w:pPr>
        <w:pStyle w:val="Default"/>
        <w:ind w:left="426" w:hanging="426"/>
        <w:rPr>
          <w:rFonts w:asciiTheme="minorHAnsi" w:hAnsiTheme="minorHAnsi"/>
          <w:sz w:val="22"/>
          <w:szCs w:val="22"/>
          <w:lang w:val="en-US"/>
        </w:rPr>
      </w:pPr>
    </w:p>
    <w:p w14:paraId="7A3FB8CD" w14:textId="3984E72C" w:rsidR="00871CF7" w:rsidRPr="002E3A0E" w:rsidRDefault="00871CF7" w:rsidP="000D4B03">
      <w:pPr>
        <w:pStyle w:val="Default"/>
        <w:ind w:left="426" w:hanging="426"/>
        <w:rPr>
          <w:rFonts w:asciiTheme="minorHAnsi" w:hAnsiTheme="minorHAnsi"/>
          <w:sz w:val="22"/>
          <w:szCs w:val="22"/>
          <w:lang w:val="en-US"/>
        </w:rPr>
      </w:pPr>
      <w:r w:rsidRPr="002E3A0E">
        <w:rPr>
          <w:rFonts w:asciiTheme="minorHAnsi" w:hAnsiTheme="minorHAnsi"/>
          <w:sz w:val="22"/>
          <w:szCs w:val="22"/>
          <w:lang w:val="en-US"/>
        </w:rPr>
        <w:t xml:space="preserve">c) </w:t>
      </w:r>
      <w:r w:rsidRPr="002E3A0E">
        <w:rPr>
          <w:rFonts w:asciiTheme="minorHAnsi" w:hAnsiTheme="minorHAnsi"/>
          <w:sz w:val="22"/>
          <w:szCs w:val="22"/>
          <w:lang w:val="en-US"/>
        </w:rPr>
        <w:tab/>
      </w:r>
      <w:r w:rsidRPr="002E3A0E">
        <w:rPr>
          <w:rFonts w:asciiTheme="minorHAnsi" w:hAnsiTheme="minorHAnsi"/>
          <w:sz w:val="22"/>
          <w:szCs w:val="22"/>
          <w:lang w:val="en-GB"/>
        </w:rPr>
        <w:t xml:space="preserve">The purpose and means of </w:t>
      </w:r>
      <w:r w:rsidR="00805A3D">
        <w:rPr>
          <w:rFonts w:asciiTheme="minorHAnsi" w:hAnsiTheme="minorHAnsi"/>
          <w:sz w:val="22"/>
          <w:szCs w:val="22"/>
          <w:lang w:val="en-GB"/>
        </w:rPr>
        <w:t xml:space="preserve">the </w:t>
      </w:r>
      <w:r w:rsidR="00531118" w:rsidRPr="002E3A0E">
        <w:rPr>
          <w:rFonts w:asciiTheme="minorHAnsi" w:hAnsiTheme="minorHAnsi"/>
          <w:iCs/>
          <w:sz w:val="22"/>
          <w:szCs w:val="22"/>
          <w:lang w:val="en-US"/>
        </w:rPr>
        <w:t>Recipient's Research Project</w:t>
      </w:r>
      <w:r w:rsidR="00531118" w:rsidRPr="002E3A0E">
        <w:rPr>
          <w:rFonts w:asciiTheme="minorHAnsi" w:hAnsiTheme="minorHAnsi"/>
          <w:sz w:val="22"/>
          <w:szCs w:val="22"/>
          <w:lang w:val="en-GB"/>
        </w:rPr>
        <w:t xml:space="preserve"> </w:t>
      </w:r>
      <w:r w:rsidRPr="002E3A0E">
        <w:rPr>
          <w:rFonts w:asciiTheme="minorHAnsi" w:hAnsiTheme="minorHAnsi"/>
          <w:sz w:val="22"/>
          <w:szCs w:val="22"/>
          <w:lang w:val="en-GB"/>
        </w:rPr>
        <w:t>have been determined by Recipient;</w:t>
      </w:r>
    </w:p>
    <w:p w14:paraId="7A3FB8CE" w14:textId="77777777" w:rsidR="000D4B03" w:rsidRPr="002E3A0E" w:rsidRDefault="000D4B03" w:rsidP="000D4B03">
      <w:pPr>
        <w:pStyle w:val="Default"/>
        <w:ind w:left="426" w:hanging="426"/>
        <w:rPr>
          <w:rFonts w:asciiTheme="minorHAnsi" w:hAnsiTheme="minorHAnsi"/>
          <w:sz w:val="22"/>
          <w:szCs w:val="22"/>
          <w:lang w:val="en-US"/>
        </w:rPr>
      </w:pPr>
    </w:p>
    <w:p w14:paraId="7A3FB8CF" w14:textId="69D03A05" w:rsidR="000D4B03" w:rsidRPr="002E3A0E" w:rsidRDefault="00871CF7" w:rsidP="000D4B03">
      <w:pPr>
        <w:pStyle w:val="Default"/>
        <w:ind w:left="426" w:hanging="426"/>
        <w:rPr>
          <w:rFonts w:asciiTheme="minorHAnsi" w:hAnsiTheme="minorHAnsi"/>
          <w:sz w:val="22"/>
          <w:szCs w:val="22"/>
          <w:lang w:val="en-US"/>
        </w:rPr>
      </w:pPr>
      <w:r w:rsidRPr="002E3A0E">
        <w:rPr>
          <w:rFonts w:asciiTheme="minorHAnsi" w:hAnsiTheme="minorHAnsi"/>
          <w:sz w:val="22"/>
          <w:szCs w:val="22"/>
          <w:lang w:val="en-US"/>
        </w:rPr>
        <w:t>d</w:t>
      </w:r>
      <w:r w:rsidR="000D4B03" w:rsidRPr="002E3A0E">
        <w:rPr>
          <w:rFonts w:asciiTheme="minorHAnsi" w:hAnsiTheme="minorHAnsi"/>
          <w:sz w:val="22"/>
          <w:szCs w:val="22"/>
          <w:lang w:val="en-US"/>
        </w:rPr>
        <w:t xml:space="preserve">) </w:t>
      </w:r>
      <w:r w:rsidR="000D4B03" w:rsidRPr="002E3A0E">
        <w:rPr>
          <w:rFonts w:asciiTheme="minorHAnsi" w:hAnsiTheme="minorHAnsi"/>
          <w:sz w:val="22"/>
          <w:szCs w:val="22"/>
          <w:lang w:val="en-US"/>
        </w:rPr>
        <w:tab/>
      </w:r>
      <w:r w:rsidR="00456ED6" w:rsidRPr="002E3A0E">
        <w:rPr>
          <w:rFonts w:asciiTheme="minorHAnsi" w:hAnsiTheme="minorHAnsi"/>
          <w:sz w:val="22"/>
          <w:szCs w:val="22"/>
          <w:lang w:val="en-US"/>
        </w:rPr>
        <w:t>RUMC</w:t>
      </w:r>
      <w:r w:rsidR="00142F9A" w:rsidRPr="002E3A0E">
        <w:rPr>
          <w:rFonts w:asciiTheme="minorHAnsi" w:hAnsiTheme="minorHAnsi"/>
          <w:sz w:val="22"/>
          <w:szCs w:val="22"/>
          <w:lang w:val="en-US"/>
        </w:rPr>
        <w:t xml:space="preserve"> agrees to provide its </w:t>
      </w:r>
      <w:r w:rsidR="00805A3D">
        <w:rPr>
          <w:rFonts w:asciiTheme="minorHAnsi" w:hAnsiTheme="minorHAnsi"/>
          <w:sz w:val="22"/>
          <w:szCs w:val="22"/>
          <w:lang w:val="en-US"/>
        </w:rPr>
        <w:t xml:space="preserve">Original </w:t>
      </w:r>
      <w:r w:rsidR="00456ED6" w:rsidRPr="002E3A0E">
        <w:rPr>
          <w:rFonts w:asciiTheme="minorHAnsi" w:hAnsiTheme="minorHAnsi"/>
          <w:sz w:val="22"/>
          <w:szCs w:val="22"/>
          <w:lang w:val="en-US"/>
        </w:rPr>
        <w:t xml:space="preserve">Material </w:t>
      </w:r>
      <w:r w:rsidR="00097768" w:rsidRPr="002E3A0E">
        <w:rPr>
          <w:rFonts w:asciiTheme="minorHAnsi" w:hAnsiTheme="minorHAnsi"/>
          <w:sz w:val="22"/>
          <w:szCs w:val="22"/>
          <w:lang w:val="en-US"/>
        </w:rPr>
        <w:t xml:space="preserve">and Associated Personal Data </w:t>
      </w:r>
      <w:r w:rsidR="000D4B03" w:rsidRPr="002E3A0E">
        <w:rPr>
          <w:rFonts w:asciiTheme="minorHAnsi" w:hAnsiTheme="minorHAnsi"/>
          <w:sz w:val="22"/>
          <w:szCs w:val="22"/>
          <w:lang w:val="en-US"/>
        </w:rPr>
        <w:t xml:space="preserve">and </w:t>
      </w:r>
      <w:r w:rsidR="00550F39" w:rsidRPr="002E3A0E">
        <w:rPr>
          <w:rFonts w:asciiTheme="minorHAnsi" w:hAnsiTheme="minorHAnsi"/>
          <w:sz w:val="22"/>
          <w:szCs w:val="22"/>
          <w:lang w:val="en-US"/>
        </w:rPr>
        <w:t>Recipient</w:t>
      </w:r>
      <w:r w:rsidR="00142F9A" w:rsidRPr="002E3A0E">
        <w:rPr>
          <w:rFonts w:asciiTheme="minorHAnsi" w:hAnsiTheme="minorHAnsi"/>
          <w:sz w:val="22"/>
          <w:szCs w:val="22"/>
          <w:lang w:val="en-US"/>
        </w:rPr>
        <w:t xml:space="preserve"> agrees to receive </w:t>
      </w:r>
      <w:r w:rsidR="00097768" w:rsidRPr="002E3A0E">
        <w:rPr>
          <w:rFonts w:asciiTheme="minorHAnsi" w:hAnsiTheme="minorHAnsi"/>
          <w:sz w:val="22"/>
          <w:szCs w:val="22"/>
          <w:lang w:val="en-US"/>
        </w:rPr>
        <w:t>those</w:t>
      </w:r>
      <w:r w:rsidR="000D4B03" w:rsidRPr="002E3A0E">
        <w:rPr>
          <w:rFonts w:asciiTheme="minorHAnsi" w:hAnsiTheme="minorHAnsi"/>
          <w:sz w:val="22"/>
          <w:szCs w:val="22"/>
          <w:lang w:val="en-US"/>
        </w:rPr>
        <w:t xml:space="preserve"> subject to the terms and conditions specified below; </w:t>
      </w:r>
    </w:p>
    <w:p w14:paraId="7A3FB8D0" w14:textId="77777777" w:rsidR="000D4B03" w:rsidRPr="002E3A0E" w:rsidRDefault="000D4B03" w:rsidP="00142F9A">
      <w:pPr>
        <w:pStyle w:val="Default"/>
        <w:rPr>
          <w:rFonts w:asciiTheme="minorHAnsi" w:hAnsiTheme="minorHAnsi"/>
          <w:sz w:val="22"/>
          <w:szCs w:val="22"/>
          <w:lang w:val="en-US"/>
        </w:rPr>
      </w:pPr>
    </w:p>
    <w:p w14:paraId="7A3FB8D1" w14:textId="2381380D" w:rsidR="000D4B03" w:rsidRPr="002E3A0E" w:rsidRDefault="00871CF7" w:rsidP="000D4B03">
      <w:pPr>
        <w:pStyle w:val="Default"/>
        <w:ind w:left="426" w:hanging="426"/>
        <w:rPr>
          <w:rFonts w:asciiTheme="minorHAnsi" w:hAnsiTheme="minorHAnsi"/>
          <w:sz w:val="22"/>
          <w:szCs w:val="22"/>
          <w:lang w:val="en-US"/>
        </w:rPr>
      </w:pPr>
      <w:r w:rsidRPr="002E3A0E">
        <w:rPr>
          <w:rFonts w:asciiTheme="minorHAnsi" w:hAnsiTheme="minorHAnsi"/>
          <w:sz w:val="22"/>
          <w:szCs w:val="22"/>
          <w:lang w:val="en-US"/>
        </w:rPr>
        <w:t>e</w:t>
      </w:r>
      <w:r w:rsidR="000D4B03" w:rsidRPr="002E3A0E">
        <w:rPr>
          <w:rFonts w:asciiTheme="minorHAnsi" w:hAnsiTheme="minorHAnsi"/>
          <w:sz w:val="22"/>
          <w:szCs w:val="22"/>
          <w:lang w:val="en-US"/>
        </w:rPr>
        <w:t xml:space="preserve">) </w:t>
      </w:r>
      <w:r w:rsidR="000D4B03" w:rsidRPr="002E3A0E">
        <w:rPr>
          <w:rFonts w:asciiTheme="minorHAnsi" w:hAnsiTheme="minorHAnsi"/>
          <w:sz w:val="22"/>
          <w:szCs w:val="22"/>
          <w:lang w:val="en-US"/>
        </w:rPr>
        <w:tab/>
      </w:r>
      <w:r w:rsidR="00550F39" w:rsidRPr="002E3A0E">
        <w:rPr>
          <w:rFonts w:asciiTheme="minorHAnsi" w:hAnsiTheme="minorHAnsi"/>
          <w:sz w:val="22"/>
          <w:szCs w:val="22"/>
          <w:lang w:val="en-US"/>
        </w:rPr>
        <w:t xml:space="preserve">RUMC </w:t>
      </w:r>
      <w:r w:rsidR="00142F9A" w:rsidRPr="002E3A0E">
        <w:rPr>
          <w:rFonts w:asciiTheme="minorHAnsi" w:hAnsiTheme="minorHAnsi"/>
          <w:sz w:val="22"/>
          <w:szCs w:val="22"/>
          <w:lang w:val="en-US"/>
        </w:rPr>
        <w:t>furthermore</w:t>
      </w:r>
      <w:r w:rsidR="000D4B03" w:rsidRPr="002E3A0E">
        <w:rPr>
          <w:rFonts w:asciiTheme="minorHAnsi" w:hAnsiTheme="minorHAnsi"/>
          <w:sz w:val="22"/>
          <w:szCs w:val="22"/>
          <w:lang w:val="en-US"/>
        </w:rPr>
        <w:t xml:space="preserve"> has ce</w:t>
      </w:r>
      <w:r w:rsidR="00142F9A" w:rsidRPr="002E3A0E">
        <w:rPr>
          <w:rFonts w:asciiTheme="minorHAnsi" w:hAnsiTheme="minorHAnsi"/>
          <w:sz w:val="22"/>
          <w:szCs w:val="22"/>
          <w:lang w:val="en-US"/>
        </w:rPr>
        <w:t>rtain</w:t>
      </w:r>
      <w:r w:rsidR="00097768" w:rsidRPr="002E3A0E">
        <w:rPr>
          <w:rFonts w:asciiTheme="minorHAnsi" w:hAnsiTheme="minorHAnsi"/>
          <w:sz w:val="22"/>
          <w:szCs w:val="22"/>
          <w:lang w:val="en-US"/>
        </w:rPr>
        <w:t xml:space="preserve"> Confidential</w:t>
      </w:r>
      <w:r w:rsidR="00142F9A" w:rsidRPr="002E3A0E">
        <w:rPr>
          <w:rFonts w:asciiTheme="minorHAnsi" w:hAnsiTheme="minorHAnsi"/>
          <w:sz w:val="22"/>
          <w:szCs w:val="22"/>
          <w:lang w:val="en-US"/>
        </w:rPr>
        <w:t xml:space="preserve"> </w:t>
      </w:r>
      <w:r w:rsidR="003215D4" w:rsidRPr="002E3A0E">
        <w:rPr>
          <w:rFonts w:asciiTheme="minorHAnsi" w:hAnsiTheme="minorHAnsi"/>
          <w:sz w:val="22"/>
          <w:szCs w:val="22"/>
          <w:lang w:val="en-US"/>
        </w:rPr>
        <w:t>I</w:t>
      </w:r>
      <w:r w:rsidR="00142F9A" w:rsidRPr="002E3A0E">
        <w:rPr>
          <w:rFonts w:asciiTheme="minorHAnsi" w:hAnsiTheme="minorHAnsi"/>
          <w:sz w:val="22"/>
          <w:szCs w:val="22"/>
          <w:lang w:val="en-US"/>
        </w:rPr>
        <w:t>nformation concerning</w:t>
      </w:r>
      <w:r w:rsidR="00550F39" w:rsidRPr="002E3A0E">
        <w:rPr>
          <w:rFonts w:asciiTheme="minorHAnsi" w:hAnsiTheme="minorHAnsi"/>
          <w:sz w:val="22"/>
          <w:szCs w:val="22"/>
          <w:lang w:val="en-US"/>
        </w:rPr>
        <w:t xml:space="preserve"> its </w:t>
      </w:r>
      <w:r w:rsidR="00805A3D">
        <w:rPr>
          <w:rFonts w:asciiTheme="minorHAnsi" w:hAnsiTheme="minorHAnsi"/>
          <w:sz w:val="22"/>
          <w:szCs w:val="22"/>
          <w:lang w:val="en-US"/>
        </w:rPr>
        <w:t xml:space="preserve">Original </w:t>
      </w:r>
      <w:r w:rsidR="00550F39" w:rsidRPr="002E3A0E">
        <w:rPr>
          <w:rFonts w:asciiTheme="minorHAnsi" w:hAnsiTheme="minorHAnsi"/>
          <w:sz w:val="22"/>
          <w:szCs w:val="22"/>
          <w:lang w:val="en-US"/>
        </w:rPr>
        <w:t>M</w:t>
      </w:r>
      <w:r w:rsidR="000D4B03" w:rsidRPr="002E3A0E">
        <w:rPr>
          <w:rFonts w:asciiTheme="minorHAnsi" w:hAnsiTheme="minorHAnsi"/>
          <w:sz w:val="22"/>
          <w:szCs w:val="22"/>
          <w:lang w:val="en-US"/>
        </w:rPr>
        <w:t xml:space="preserve">aterial </w:t>
      </w:r>
      <w:r w:rsidR="00142F9A" w:rsidRPr="002E3A0E">
        <w:rPr>
          <w:rFonts w:asciiTheme="minorHAnsi" w:hAnsiTheme="minorHAnsi"/>
          <w:sz w:val="22"/>
          <w:szCs w:val="22"/>
          <w:lang w:val="en-US"/>
        </w:rPr>
        <w:t>as specified hereunder;</w:t>
      </w:r>
      <w:r w:rsidR="000D4B03" w:rsidRPr="002E3A0E">
        <w:rPr>
          <w:rFonts w:asciiTheme="minorHAnsi" w:hAnsiTheme="minorHAnsi"/>
          <w:sz w:val="22"/>
          <w:szCs w:val="22"/>
          <w:lang w:val="en-US"/>
        </w:rPr>
        <w:t xml:space="preserve"> </w:t>
      </w:r>
    </w:p>
    <w:p w14:paraId="7A3FB8D2" w14:textId="77777777" w:rsidR="000D4B03" w:rsidRPr="002E3A0E" w:rsidRDefault="000D4B03" w:rsidP="000D4B03">
      <w:pPr>
        <w:pStyle w:val="Default"/>
        <w:ind w:left="426" w:hanging="426"/>
        <w:rPr>
          <w:rFonts w:asciiTheme="minorHAnsi" w:hAnsiTheme="minorHAnsi"/>
          <w:sz w:val="22"/>
          <w:szCs w:val="22"/>
          <w:lang w:val="en-US"/>
        </w:rPr>
      </w:pPr>
    </w:p>
    <w:p w14:paraId="7A3FB8D3" w14:textId="77777777" w:rsidR="000D4B03" w:rsidRPr="002E3A0E" w:rsidRDefault="00871CF7" w:rsidP="000D4B03">
      <w:pPr>
        <w:pStyle w:val="Default"/>
        <w:ind w:left="426" w:hanging="426"/>
        <w:rPr>
          <w:rFonts w:asciiTheme="minorHAnsi" w:hAnsiTheme="minorHAnsi"/>
          <w:sz w:val="22"/>
          <w:szCs w:val="22"/>
          <w:lang w:val="en-US"/>
        </w:rPr>
      </w:pPr>
      <w:r w:rsidRPr="002E3A0E">
        <w:rPr>
          <w:rFonts w:asciiTheme="minorHAnsi" w:hAnsiTheme="minorHAnsi"/>
          <w:sz w:val="22"/>
          <w:szCs w:val="22"/>
          <w:lang w:val="en-US"/>
        </w:rPr>
        <w:t>f</w:t>
      </w:r>
      <w:r w:rsidR="000D4B03" w:rsidRPr="002E3A0E">
        <w:rPr>
          <w:rFonts w:asciiTheme="minorHAnsi" w:hAnsiTheme="minorHAnsi"/>
          <w:sz w:val="22"/>
          <w:szCs w:val="22"/>
          <w:lang w:val="en-US"/>
        </w:rPr>
        <w:t xml:space="preserve">) </w:t>
      </w:r>
      <w:r w:rsidR="000D4B03" w:rsidRPr="002E3A0E">
        <w:rPr>
          <w:rFonts w:asciiTheme="minorHAnsi" w:hAnsiTheme="minorHAnsi"/>
          <w:sz w:val="22"/>
          <w:szCs w:val="22"/>
          <w:lang w:val="en-US"/>
        </w:rPr>
        <w:tab/>
        <w:t>Such</w:t>
      </w:r>
      <w:r w:rsidR="00097768" w:rsidRPr="002E3A0E">
        <w:rPr>
          <w:rFonts w:asciiTheme="minorHAnsi" w:hAnsiTheme="minorHAnsi"/>
          <w:sz w:val="22"/>
          <w:szCs w:val="22"/>
          <w:lang w:val="en-US"/>
        </w:rPr>
        <w:t xml:space="preserve"> Confidential</w:t>
      </w:r>
      <w:r w:rsidR="000D4B03" w:rsidRPr="002E3A0E">
        <w:rPr>
          <w:rFonts w:asciiTheme="minorHAnsi" w:hAnsiTheme="minorHAnsi"/>
          <w:sz w:val="22"/>
          <w:szCs w:val="22"/>
          <w:lang w:val="en-US"/>
        </w:rPr>
        <w:t xml:space="preserve"> </w:t>
      </w:r>
      <w:r w:rsidR="003215D4" w:rsidRPr="002E3A0E">
        <w:rPr>
          <w:rFonts w:asciiTheme="minorHAnsi" w:hAnsiTheme="minorHAnsi"/>
          <w:sz w:val="22"/>
          <w:szCs w:val="22"/>
          <w:lang w:val="en-US"/>
        </w:rPr>
        <w:t>I</w:t>
      </w:r>
      <w:r w:rsidR="000D4B03" w:rsidRPr="002E3A0E">
        <w:rPr>
          <w:rFonts w:asciiTheme="minorHAnsi" w:hAnsiTheme="minorHAnsi"/>
          <w:sz w:val="22"/>
          <w:szCs w:val="22"/>
          <w:lang w:val="en-US"/>
        </w:rPr>
        <w:t>nformation</w:t>
      </w:r>
      <w:r w:rsidR="00142F9A" w:rsidRPr="002E3A0E">
        <w:rPr>
          <w:rFonts w:asciiTheme="minorHAnsi" w:hAnsiTheme="minorHAnsi"/>
          <w:sz w:val="22"/>
          <w:szCs w:val="22"/>
          <w:lang w:val="en-US"/>
        </w:rPr>
        <w:t xml:space="preserve"> of </w:t>
      </w:r>
      <w:r w:rsidR="00550F39" w:rsidRPr="002E3A0E">
        <w:rPr>
          <w:rFonts w:asciiTheme="minorHAnsi" w:hAnsiTheme="minorHAnsi"/>
          <w:sz w:val="22"/>
          <w:szCs w:val="22"/>
          <w:lang w:val="en-US"/>
        </w:rPr>
        <w:t xml:space="preserve">RUMC </w:t>
      </w:r>
      <w:r w:rsidR="00E668E4" w:rsidRPr="002E3A0E">
        <w:rPr>
          <w:rFonts w:asciiTheme="minorHAnsi" w:hAnsiTheme="minorHAnsi"/>
          <w:sz w:val="22"/>
          <w:szCs w:val="22"/>
          <w:lang w:val="en-US"/>
        </w:rPr>
        <w:t>is</w:t>
      </w:r>
      <w:r w:rsidR="000D4B03" w:rsidRPr="002E3A0E">
        <w:rPr>
          <w:rFonts w:asciiTheme="minorHAnsi" w:hAnsiTheme="minorHAnsi"/>
          <w:sz w:val="22"/>
          <w:szCs w:val="22"/>
          <w:lang w:val="en-US"/>
        </w:rPr>
        <w:t xml:space="preserve"> considered to be secret and confidential </w:t>
      </w:r>
      <w:r w:rsidR="00E668E4" w:rsidRPr="002E3A0E">
        <w:rPr>
          <w:rFonts w:asciiTheme="minorHAnsi" w:hAnsiTheme="minorHAnsi"/>
          <w:sz w:val="22"/>
          <w:szCs w:val="22"/>
          <w:lang w:val="en-US"/>
        </w:rPr>
        <w:t xml:space="preserve">by both Parties </w:t>
      </w:r>
      <w:r w:rsidR="000D4B03" w:rsidRPr="002E3A0E">
        <w:rPr>
          <w:rFonts w:asciiTheme="minorHAnsi" w:hAnsiTheme="minorHAnsi"/>
          <w:sz w:val="22"/>
          <w:szCs w:val="22"/>
          <w:lang w:val="en-US"/>
        </w:rPr>
        <w:t xml:space="preserve">and </w:t>
      </w:r>
      <w:r w:rsidR="009159BB" w:rsidRPr="002E3A0E">
        <w:rPr>
          <w:rFonts w:asciiTheme="minorHAnsi" w:hAnsiTheme="minorHAnsi"/>
          <w:sz w:val="22"/>
          <w:szCs w:val="22"/>
          <w:lang w:val="en-US"/>
        </w:rPr>
        <w:t xml:space="preserve">may </w:t>
      </w:r>
      <w:r w:rsidR="000D4B03" w:rsidRPr="002E3A0E">
        <w:rPr>
          <w:rFonts w:asciiTheme="minorHAnsi" w:hAnsiTheme="minorHAnsi"/>
          <w:sz w:val="22"/>
          <w:szCs w:val="22"/>
          <w:lang w:val="en-US"/>
        </w:rPr>
        <w:t>constitute a valuable commercial asset to</w:t>
      </w:r>
      <w:r w:rsidR="00550F39" w:rsidRPr="002E3A0E">
        <w:rPr>
          <w:rFonts w:asciiTheme="minorHAnsi" w:hAnsiTheme="minorHAnsi"/>
          <w:sz w:val="22"/>
          <w:szCs w:val="22"/>
          <w:lang w:val="en-US"/>
        </w:rPr>
        <w:t xml:space="preserve"> RUMC</w:t>
      </w:r>
      <w:r w:rsidR="000D4B03" w:rsidRPr="002E3A0E">
        <w:rPr>
          <w:rFonts w:asciiTheme="minorHAnsi" w:hAnsiTheme="minorHAnsi"/>
          <w:sz w:val="22"/>
          <w:szCs w:val="22"/>
          <w:lang w:val="en-US"/>
        </w:rPr>
        <w:t xml:space="preserve">; </w:t>
      </w:r>
    </w:p>
    <w:p w14:paraId="7A3FB8D4" w14:textId="77777777" w:rsidR="000D4B03" w:rsidRPr="002E3A0E" w:rsidRDefault="000D4B03" w:rsidP="000D4B03">
      <w:pPr>
        <w:pStyle w:val="Default"/>
        <w:ind w:left="426" w:hanging="426"/>
        <w:rPr>
          <w:rFonts w:asciiTheme="minorHAnsi" w:hAnsiTheme="minorHAnsi"/>
          <w:sz w:val="22"/>
          <w:szCs w:val="22"/>
          <w:lang w:val="en-US"/>
        </w:rPr>
      </w:pPr>
    </w:p>
    <w:p w14:paraId="7A3FB8D5" w14:textId="5691589A" w:rsidR="000D4B03" w:rsidRPr="002E3A0E" w:rsidRDefault="00871CF7" w:rsidP="000D4B03">
      <w:pPr>
        <w:pStyle w:val="Default"/>
        <w:ind w:left="426" w:hanging="426"/>
        <w:rPr>
          <w:rFonts w:asciiTheme="minorHAnsi" w:hAnsiTheme="minorHAnsi"/>
          <w:sz w:val="22"/>
          <w:szCs w:val="22"/>
          <w:lang w:val="en-US"/>
        </w:rPr>
      </w:pPr>
      <w:r w:rsidRPr="002E3A0E">
        <w:rPr>
          <w:rFonts w:asciiTheme="minorHAnsi" w:hAnsiTheme="minorHAnsi"/>
          <w:sz w:val="22"/>
          <w:szCs w:val="22"/>
          <w:lang w:val="en-US"/>
        </w:rPr>
        <w:t>g</w:t>
      </w:r>
      <w:r w:rsidR="000D4B03" w:rsidRPr="002E3A0E">
        <w:rPr>
          <w:rFonts w:asciiTheme="minorHAnsi" w:hAnsiTheme="minorHAnsi"/>
          <w:sz w:val="22"/>
          <w:szCs w:val="22"/>
          <w:lang w:val="en-US"/>
        </w:rPr>
        <w:t xml:space="preserve">) </w:t>
      </w:r>
      <w:r w:rsidR="000D4B03" w:rsidRPr="002E3A0E">
        <w:rPr>
          <w:rFonts w:asciiTheme="minorHAnsi" w:hAnsiTheme="minorHAnsi"/>
          <w:sz w:val="22"/>
          <w:szCs w:val="22"/>
          <w:lang w:val="en-US"/>
        </w:rPr>
        <w:tab/>
      </w:r>
      <w:r w:rsidR="00550F39" w:rsidRPr="002E3A0E">
        <w:rPr>
          <w:rFonts w:asciiTheme="minorHAnsi" w:hAnsiTheme="minorHAnsi"/>
          <w:sz w:val="22"/>
          <w:szCs w:val="22"/>
          <w:lang w:val="en-US"/>
        </w:rPr>
        <w:t xml:space="preserve">RUMC is </w:t>
      </w:r>
      <w:r w:rsidR="000D4B03" w:rsidRPr="002E3A0E">
        <w:rPr>
          <w:rFonts w:asciiTheme="minorHAnsi" w:hAnsiTheme="minorHAnsi"/>
          <w:sz w:val="22"/>
          <w:szCs w:val="22"/>
          <w:lang w:val="en-US"/>
        </w:rPr>
        <w:t>willing, subject to the terms and conditions hereof, to r</w:t>
      </w:r>
      <w:r w:rsidR="00E668E4" w:rsidRPr="002E3A0E">
        <w:rPr>
          <w:rFonts w:asciiTheme="minorHAnsi" w:hAnsiTheme="minorHAnsi"/>
          <w:sz w:val="22"/>
          <w:szCs w:val="22"/>
          <w:lang w:val="en-US"/>
        </w:rPr>
        <w:t xml:space="preserve">espectively supply </w:t>
      </w:r>
      <w:r w:rsidR="00805A3D">
        <w:rPr>
          <w:rFonts w:asciiTheme="minorHAnsi" w:hAnsiTheme="minorHAnsi"/>
          <w:sz w:val="22"/>
          <w:szCs w:val="22"/>
          <w:lang w:val="en-US"/>
        </w:rPr>
        <w:t xml:space="preserve">Original </w:t>
      </w:r>
      <w:r w:rsidR="00550F39" w:rsidRPr="002E3A0E">
        <w:rPr>
          <w:rFonts w:asciiTheme="minorHAnsi" w:hAnsiTheme="minorHAnsi"/>
          <w:sz w:val="22"/>
          <w:szCs w:val="22"/>
          <w:lang w:val="en-US"/>
        </w:rPr>
        <w:t>M</w:t>
      </w:r>
      <w:r w:rsidR="00E668E4" w:rsidRPr="002E3A0E">
        <w:rPr>
          <w:rFonts w:asciiTheme="minorHAnsi" w:hAnsiTheme="minorHAnsi"/>
          <w:sz w:val="22"/>
          <w:szCs w:val="22"/>
          <w:lang w:val="en-US"/>
        </w:rPr>
        <w:t>aterial</w:t>
      </w:r>
      <w:r w:rsidR="00097768" w:rsidRPr="002E3A0E">
        <w:rPr>
          <w:rFonts w:asciiTheme="minorHAnsi" w:hAnsiTheme="minorHAnsi"/>
          <w:sz w:val="22"/>
          <w:szCs w:val="22"/>
          <w:lang w:val="en-US"/>
        </w:rPr>
        <w:t xml:space="preserve">, </w:t>
      </w:r>
      <w:r w:rsidR="003215D4" w:rsidRPr="002E3A0E">
        <w:rPr>
          <w:rFonts w:asciiTheme="minorHAnsi" w:hAnsiTheme="minorHAnsi"/>
          <w:sz w:val="22"/>
          <w:szCs w:val="22"/>
          <w:lang w:val="en-US"/>
        </w:rPr>
        <w:t>I</w:t>
      </w:r>
      <w:r w:rsidR="000D4B03" w:rsidRPr="002E3A0E">
        <w:rPr>
          <w:rFonts w:asciiTheme="minorHAnsi" w:hAnsiTheme="minorHAnsi"/>
          <w:sz w:val="22"/>
          <w:szCs w:val="22"/>
          <w:lang w:val="en-US"/>
        </w:rPr>
        <w:t>nformation</w:t>
      </w:r>
      <w:r w:rsidR="003215D4" w:rsidRPr="002E3A0E">
        <w:rPr>
          <w:rFonts w:asciiTheme="minorHAnsi" w:hAnsiTheme="minorHAnsi"/>
          <w:sz w:val="22"/>
          <w:szCs w:val="22"/>
          <w:lang w:val="en-US"/>
        </w:rPr>
        <w:t xml:space="preserve"> and Associated Personal Data</w:t>
      </w:r>
      <w:r w:rsidR="000D4B03" w:rsidRPr="002E3A0E">
        <w:rPr>
          <w:rFonts w:asciiTheme="minorHAnsi" w:hAnsiTheme="minorHAnsi"/>
          <w:sz w:val="22"/>
          <w:szCs w:val="22"/>
          <w:lang w:val="en-US"/>
        </w:rPr>
        <w:t xml:space="preserve"> for no other purpose than the </w:t>
      </w:r>
      <w:r w:rsidR="003215D4" w:rsidRPr="002E3A0E">
        <w:rPr>
          <w:rFonts w:asciiTheme="minorHAnsi" w:hAnsiTheme="minorHAnsi"/>
          <w:sz w:val="22"/>
          <w:szCs w:val="22"/>
          <w:lang w:val="en-US"/>
        </w:rPr>
        <w:t xml:space="preserve">performance </w:t>
      </w:r>
      <w:r w:rsidR="000D4B03" w:rsidRPr="002E3A0E">
        <w:rPr>
          <w:rFonts w:asciiTheme="minorHAnsi" w:hAnsiTheme="minorHAnsi"/>
          <w:sz w:val="22"/>
          <w:szCs w:val="22"/>
          <w:lang w:val="en-US"/>
        </w:rPr>
        <w:t xml:space="preserve">of </w:t>
      </w:r>
      <w:r w:rsidR="00550F39" w:rsidRPr="002E3A0E">
        <w:rPr>
          <w:rFonts w:asciiTheme="minorHAnsi" w:hAnsiTheme="minorHAnsi"/>
          <w:sz w:val="22"/>
          <w:szCs w:val="22"/>
          <w:lang w:val="en-US"/>
        </w:rPr>
        <w:t>the Research P</w:t>
      </w:r>
      <w:r w:rsidR="000D4B03" w:rsidRPr="002E3A0E">
        <w:rPr>
          <w:rFonts w:asciiTheme="minorHAnsi" w:hAnsiTheme="minorHAnsi"/>
          <w:sz w:val="22"/>
          <w:szCs w:val="22"/>
          <w:lang w:val="en-US"/>
        </w:rPr>
        <w:t xml:space="preserve">roject, as described below (the </w:t>
      </w:r>
      <w:r w:rsidR="00805A3D">
        <w:rPr>
          <w:rFonts w:asciiTheme="minorHAnsi" w:hAnsiTheme="minorHAnsi"/>
          <w:sz w:val="22"/>
          <w:szCs w:val="22"/>
          <w:lang w:val="en-US"/>
        </w:rPr>
        <w:t>“</w:t>
      </w:r>
      <w:r w:rsidR="000D4B03" w:rsidRPr="002E3A0E">
        <w:rPr>
          <w:rFonts w:asciiTheme="minorHAnsi" w:hAnsiTheme="minorHAnsi"/>
          <w:sz w:val="22"/>
          <w:szCs w:val="22"/>
          <w:lang w:val="en-US"/>
        </w:rPr>
        <w:t>Purpose</w:t>
      </w:r>
      <w:r w:rsidR="00805A3D">
        <w:rPr>
          <w:rFonts w:asciiTheme="minorHAnsi" w:hAnsiTheme="minorHAnsi"/>
          <w:sz w:val="22"/>
          <w:szCs w:val="22"/>
          <w:lang w:val="en-US"/>
        </w:rPr>
        <w:t>”</w:t>
      </w:r>
      <w:r w:rsidR="000D4B03" w:rsidRPr="002E3A0E">
        <w:rPr>
          <w:rFonts w:asciiTheme="minorHAnsi" w:hAnsiTheme="minorHAnsi"/>
          <w:sz w:val="22"/>
          <w:szCs w:val="22"/>
          <w:lang w:val="en-US"/>
        </w:rPr>
        <w:t xml:space="preserve">’). </w:t>
      </w:r>
    </w:p>
    <w:p w14:paraId="7A3FB8D6" w14:textId="77777777" w:rsidR="000D4B03" w:rsidRPr="002E3A0E" w:rsidRDefault="000D4B03" w:rsidP="000D4B03">
      <w:pPr>
        <w:pStyle w:val="Default"/>
        <w:ind w:left="426" w:hanging="426"/>
        <w:rPr>
          <w:rFonts w:asciiTheme="minorHAnsi" w:hAnsiTheme="minorHAnsi"/>
          <w:sz w:val="22"/>
          <w:szCs w:val="22"/>
          <w:lang w:val="en-US"/>
        </w:rPr>
      </w:pPr>
    </w:p>
    <w:tbl>
      <w:tblPr>
        <w:tblW w:w="9356" w:type="dxa"/>
        <w:tblInd w:w="-34" w:type="dxa"/>
        <w:tblBorders>
          <w:top w:val="nil"/>
          <w:left w:val="nil"/>
          <w:bottom w:val="nil"/>
          <w:right w:val="nil"/>
        </w:tblBorders>
        <w:tblLayout w:type="fixed"/>
        <w:tblLook w:val="0000" w:firstRow="0" w:lastRow="0" w:firstColumn="0" w:lastColumn="0" w:noHBand="0" w:noVBand="0"/>
      </w:tblPr>
      <w:tblGrid>
        <w:gridCol w:w="4395"/>
        <w:gridCol w:w="4961"/>
      </w:tblGrid>
      <w:tr w:rsidR="000D4B03" w:rsidRPr="002E3A0E" w14:paraId="7A3FB8D9" w14:textId="77777777" w:rsidTr="00630C72">
        <w:trPr>
          <w:trHeight w:val="288"/>
        </w:trPr>
        <w:tc>
          <w:tcPr>
            <w:tcW w:w="4395" w:type="dxa"/>
            <w:tcBorders>
              <w:top w:val="single" w:sz="8" w:space="0" w:color="000000"/>
              <w:left w:val="single" w:sz="8" w:space="0" w:color="000000"/>
              <w:bottom w:val="single" w:sz="8" w:space="0" w:color="000000"/>
              <w:right w:val="single" w:sz="8" w:space="0" w:color="000000"/>
            </w:tcBorders>
          </w:tcPr>
          <w:p w14:paraId="7A3FB8D7" w14:textId="77777777" w:rsidR="000D4B03" w:rsidRPr="002E3A0E" w:rsidRDefault="000D4B03" w:rsidP="00630C72">
            <w:pPr>
              <w:pStyle w:val="Default"/>
              <w:rPr>
                <w:rFonts w:asciiTheme="minorHAnsi" w:hAnsiTheme="minorHAnsi"/>
                <w:sz w:val="22"/>
                <w:szCs w:val="22"/>
                <w:lang w:val="en-US"/>
              </w:rPr>
            </w:pPr>
            <w:r w:rsidRPr="002E3A0E">
              <w:rPr>
                <w:rFonts w:asciiTheme="minorHAnsi" w:hAnsiTheme="minorHAnsi"/>
                <w:sz w:val="22"/>
                <w:szCs w:val="22"/>
                <w:lang w:val="en-US"/>
              </w:rPr>
              <w:br w:type="page"/>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's Scientist: </w:t>
            </w:r>
          </w:p>
        </w:tc>
        <w:tc>
          <w:tcPr>
            <w:tcW w:w="4961" w:type="dxa"/>
            <w:tcBorders>
              <w:top w:val="single" w:sz="8" w:space="0" w:color="000000"/>
              <w:left w:val="single" w:sz="8" w:space="0" w:color="000000"/>
              <w:bottom w:val="single" w:sz="8" w:space="0" w:color="000000"/>
              <w:right w:val="single" w:sz="8" w:space="0" w:color="000000"/>
            </w:tcBorders>
          </w:tcPr>
          <w:p w14:paraId="7A3FB8D8" w14:textId="77777777" w:rsidR="000D4B03" w:rsidRPr="002E3A0E" w:rsidRDefault="00456ED6" w:rsidP="00630C72">
            <w:pPr>
              <w:pStyle w:val="Default"/>
              <w:rPr>
                <w:rFonts w:asciiTheme="minorHAnsi" w:hAnsiTheme="minorHAnsi"/>
                <w:sz w:val="22"/>
                <w:szCs w:val="22"/>
                <w:lang w:val="en-US"/>
              </w:rPr>
            </w:pPr>
            <w:r w:rsidRPr="002E3A0E">
              <w:rPr>
                <w:rFonts w:asciiTheme="minorHAnsi" w:hAnsiTheme="minorHAnsi"/>
                <w:sz w:val="22"/>
                <w:szCs w:val="22"/>
                <w:lang w:val="en-US"/>
              </w:rPr>
              <w:t>RUMC</w:t>
            </w:r>
            <w:r w:rsidR="000D4B03" w:rsidRPr="002E3A0E">
              <w:rPr>
                <w:rFonts w:asciiTheme="minorHAnsi" w:hAnsiTheme="minorHAnsi"/>
                <w:sz w:val="22"/>
                <w:szCs w:val="22"/>
                <w:lang w:val="en-US"/>
              </w:rPr>
              <w:t xml:space="preserve">’s Scientist </w:t>
            </w:r>
          </w:p>
        </w:tc>
      </w:tr>
      <w:tr w:rsidR="000D4B03" w:rsidRPr="00650A74" w14:paraId="7A3FB8E6" w14:textId="77777777" w:rsidTr="00630C72">
        <w:trPr>
          <w:trHeight w:val="547"/>
        </w:trPr>
        <w:tc>
          <w:tcPr>
            <w:tcW w:w="4395" w:type="dxa"/>
            <w:tcBorders>
              <w:top w:val="single" w:sz="8" w:space="0" w:color="000000"/>
              <w:left w:val="single" w:sz="8" w:space="0" w:color="000000"/>
              <w:bottom w:val="single" w:sz="8" w:space="0" w:color="000000"/>
              <w:right w:val="single" w:sz="8" w:space="0" w:color="000000"/>
            </w:tcBorders>
          </w:tcPr>
          <w:p w14:paraId="7A3FB8DA" w14:textId="77777777" w:rsidR="000D4B03" w:rsidRPr="002E3A0E" w:rsidRDefault="005B3249" w:rsidP="00630C72">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Name</w:t>
            </w:r>
            <w:r w:rsidR="00334753" w:rsidRPr="002E3A0E">
              <w:rPr>
                <w:rFonts w:asciiTheme="minorHAnsi" w:hAnsiTheme="minorHAnsi"/>
                <w:bCs/>
                <w:i/>
                <w:iCs/>
                <w:sz w:val="22"/>
                <w:szCs w:val="22"/>
                <w:lang w:val="en-US"/>
              </w:rPr>
              <w:t xml:space="preserve">: </w:t>
            </w:r>
            <w:r w:rsidR="002D1DD8" w:rsidRPr="002E3A0E">
              <w:rPr>
                <w:rFonts w:asciiTheme="minorHAnsi" w:hAnsiTheme="minorHAnsi"/>
                <w:bCs/>
                <w:i/>
                <w:iCs/>
                <w:sz w:val="22"/>
                <w:szCs w:val="22"/>
                <w:lang w:val="en-US"/>
              </w:rPr>
              <w:t>&lt;…&gt;</w:t>
            </w:r>
          </w:p>
          <w:p w14:paraId="7A3FB8DB" w14:textId="77777777" w:rsidR="000D4B03" w:rsidRPr="002E3A0E" w:rsidRDefault="00211991" w:rsidP="002D1DD8">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 xml:space="preserve">Address: </w:t>
            </w:r>
          </w:p>
          <w:p w14:paraId="7A3FB8DC" w14:textId="77777777" w:rsidR="000D4B03" w:rsidRPr="002E3A0E" w:rsidRDefault="000D4B03" w:rsidP="00630C72">
            <w:pPr>
              <w:pStyle w:val="Default"/>
              <w:rPr>
                <w:rFonts w:asciiTheme="minorHAnsi" w:hAnsiTheme="minorHAnsi"/>
                <w:bCs/>
                <w:i/>
                <w:iCs/>
                <w:sz w:val="22"/>
                <w:szCs w:val="22"/>
                <w:highlight w:val="yellow"/>
                <w:lang w:val="en-US"/>
              </w:rPr>
            </w:pPr>
          </w:p>
          <w:p w14:paraId="7A3FB8DD" w14:textId="77777777" w:rsidR="000D4B03" w:rsidRPr="002E3A0E" w:rsidRDefault="005B3249" w:rsidP="00630C72">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Tel:</w:t>
            </w:r>
            <w:r w:rsidRPr="002E3A0E">
              <w:rPr>
                <w:rFonts w:asciiTheme="minorHAnsi" w:hAnsiTheme="minorHAnsi"/>
                <w:i/>
                <w:sz w:val="22"/>
                <w:szCs w:val="22"/>
                <w:lang w:val="en-US"/>
              </w:rPr>
              <w:t xml:space="preserve"> +</w:t>
            </w:r>
          </w:p>
          <w:p w14:paraId="7A3FB8DE" w14:textId="77777777" w:rsidR="000D4B03" w:rsidRPr="002E3A0E" w:rsidRDefault="00211991" w:rsidP="00630C72">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Fax:+</w:t>
            </w:r>
          </w:p>
          <w:p w14:paraId="7A3FB8DF" w14:textId="77777777" w:rsidR="000D4B03" w:rsidRPr="002E3A0E" w:rsidRDefault="00211991" w:rsidP="002D1DD8">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 xml:space="preserve">e-mail:  </w:t>
            </w:r>
          </w:p>
        </w:tc>
        <w:tc>
          <w:tcPr>
            <w:tcW w:w="4961" w:type="dxa"/>
            <w:tcBorders>
              <w:top w:val="single" w:sz="8" w:space="0" w:color="000000"/>
              <w:left w:val="single" w:sz="8" w:space="0" w:color="000000"/>
              <w:bottom w:val="single" w:sz="8" w:space="0" w:color="000000"/>
              <w:right w:val="single" w:sz="8" w:space="0" w:color="000000"/>
            </w:tcBorders>
          </w:tcPr>
          <w:p w14:paraId="7A3FB8E0" w14:textId="77777777" w:rsidR="000D4B03" w:rsidRPr="002E3A0E" w:rsidRDefault="000D4B03" w:rsidP="00630C72">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Name</w:t>
            </w:r>
            <w:r w:rsidR="00334753" w:rsidRPr="002E3A0E">
              <w:rPr>
                <w:rFonts w:asciiTheme="minorHAnsi" w:hAnsiTheme="minorHAnsi"/>
                <w:bCs/>
                <w:i/>
                <w:iCs/>
                <w:sz w:val="22"/>
                <w:szCs w:val="22"/>
                <w:lang w:val="en-US"/>
              </w:rPr>
              <w:t xml:space="preserve">: </w:t>
            </w:r>
            <w:r w:rsidR="002D1DD8" w:rsidRPr="002E3A0E">
              <w:rPr>
                <w:rFonts w:asciiTheme="minorHAnsi" w:hAnsiTheme="minorHAnsi"/>
                <w:bCs/>
                <w:i/>
                <w:iCs/>
                <w:sz w:val="22"/>
                <w:szCs w:val="22"/>
                <w:lang w:val="en-US"/>
              </w:rPr>
              <w:t>&lt;…&gt;</w:t>
            </w:r>
          </w:p>
          <w:p w14:paraId="7A3FB8E1" w14:textId="77777777" w:rsidR="000D4B03" w:rsidRPr="002E3A0E" w:rsidRDefault="000D4B03" w:rsidP="00C24548">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Address</w:t>
            </w:r>
            <w:r w:rsidR="00334753" w:rsidRPr="002E3A0E">
              <w:rPr>
                <w:rFonts w:asciiTheme="minorHAnsi" w:hAnsiTheme="minorHAnsi"/>
                <w:bCs/>
                <w:i/>
                <w:iCs/>
                <w:sz w:val="22"/>
                <w:szCs w:val="22"/>
                <w:lang w:val="en-US"/>
              </w:rPr>
              <w:t xml:space="preserve">: </w:t>
            </w:r>
          </w:p>
          <w:p w14:paraId="7A3FB8E2" w14:textId="77777777" w:rsidR="000D4B03" w:rsidRPr="002E3A0E" w:rsidRDefault="000D4B03" w:rsidP="00630C72">
            <w:pPr>
              <w:pStyle w:val="Default"/>
              <w:rPr>
                <w:rFonts w:asciiTheme="minorHAnsi" w:hAnsiTheme="minorHAnsi"/>
                <w:bCs/>
                <w:i/>
                <w:iCs/>
                <w:sz w:val="22"/>
                <w:szCs w:val="22"/>
                <w:lang w:val="en-US"/>
              </w:rPr>
            </w:pPr>
          </w:p>
          <w:p w14:paraId="7A3FB8E3" w14:textId="77777777" w:rsidR="000D4B03" w:rsidRPr="002E3A0E" w:rsidRDefault="000D4B03" w:rsidP="00630C72">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Tel:</w:t>
            </w:r>
            <w:r w:rsidR="005B3249" w:rsidRPr="002E3A0E">
              <w:rPr>
                <w:rFonts w:asciiTheme="minorHAnsi" w:hAnsiTheme="minorHAnsi"/>
                <w:sz w:val="22"/>
                <w:szCs w:val="22"/>
                <w:lang w:val="en-US"/>
              </w:rPr>
              <w:t xml:space="preserve"> </w:t>
            </w:r>
            <w:r w:rsidR="00C24548" w:rsidRPr="002E3A0E">
              <w:rPr>
                <w:rFonts w:asciiTheme="minorHAnsi" w:hAnsiTheme="minorHAnsi"/>
                <w:bCs/>
                <w:i/>
                <w:iCs/>
                <w:sz w:val="22"/>
                <w:szCs w:val="22"/>
                <w:lang w:val="en-US"/>
              </w:rPr>
              <w:t>+</w:t>
            </w:r>
          </w:p>
          <w:p w14:paraId="7A3FB8E4" w14:textId="77777777" w:rsidR="00E44B66" w:rsidRPr="002E3A0E" w:rsidRDefault="000D4B03" w:rsidP="00E44B66">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Fax:</w:t>
            </w:r>
            <w:r w:rsidR="005B3249" w:rsidRPr="002E3A0E">
              <w:rPr>
                <w:rFonts w:asciiTheme="minorHAnsi" w:hAnsiTheme="minorHAnsi"/>
                <w:sz w:val="22"/>
                <w:szCs w:val="22"/>
                <w:lang w:val="en-US"/>
              </w:rPr>
              <w:t xml:space="preserve"> </w:t>
            </w:r>
            <w:r w:rsidR="00C24548" w:rsidRPr="002E3A0E">
              <w:rPr>
                <w:rFonts w:asciiTheme="minorHAnsi" w:hAnsiTheme="minorHAnsi"/>
                <w:bCs/>
                <w:i/>
                <w:iCs/>
                <w:sz w:val="22"/>
                <w:szCs w:val="22"/>
                <w:lang w:val="en-US"/>
              </w:rPr>
              <w:t>+</w:t>
            </w:r>
          </w:p>
          <w:p w14:paraId="7A3FB8E5" w14:textId="77777777" w:rsidR="000D4B03" w:rsidRPr="002E3A0E" w:rsidRDefault="000D4B03" w:rsidP="00E44B66">
            <w:pPr>
              <w:pStyle w:val="Default"/>
              <w:rPr>
                <w:rFonts w:asciiTheme="minorHAnsi" w:hAnsiTheme="minorHAnsi"/>
                <w:i/>
                <w:sz w:val="22"/>
                <w:szCs w:val="22"/>
                <w:lang w:val="en-US"/>
              </w:rPr>
            </w:pPr>
            <w:r w:rsidRPr="002E3A0E">
              <w:rPr>
                <w:rFonts w:asciiTheme="minorHAnsi" w:hAnsiTheme="minorHAnsi"/>
                <w:bCs/>
                <w:i/>
                <w:iCs/>
                <w:sz w:val="22"/>
                <w:szCs w:val="22"/>
                <w:lang w:val="en-US"/>
              </w:rPr>
              <w:t>e-mail:</w:t>
            </w:r>
          </w:p>
        </w:tc>
      </w:tr>
    </w:tbl>
    <w:p w14:paraId="7A3FB8E7" w14:textId="77777777" w:rsidR="000D4B03" w:rsidRPr="002E3A0E" w:rsidRDefault="000D4B03" w:rsidP="000D4B03">
      <w:pPr>
        <w:rPr>
          <w:rFonts w:asciiTheme="minorHAnsi" w:hAnsiTheme="minorHAnsi"/>
          <w:szCs w:val="22"/>
          <w:lang w:val="en-US"/>
        </w:rPr>
      </w:pPr>
    </w:p>
    <w:p w14:paraId="7A3FB8E8" w14:textId="77777777" w:rsidR="000D4B03" w:rsidRPr="002E3A0E" w:rsidRDefault="002E3A0E" w:rsidP="000D4B03">
      <w:pPr>
        <w:rPr>
          <w:rFonts w:asciiTheme="minorHAnsi" w:hAnsiTheme="minorHAnsi"/>
          <w:szCs w:val="22"/>
          <w:lang w:val="en-US"/>
        </w:rPr>
      </w:pPr>
      <w:r>
        <w:rPr>
          <w:rFonts w:asciiTheme="minorHAnsi" w:hAnsiTheme="minorHAnsi"/>
          <w:b/>
          <w:bCs/>
          <w:szCs w:val="22"/>
          <w:lang w:val="en-US"/>
        </w:rPr>
        <w:br w:type="column"/>
      </w:r>
      <w:r w:rsidR="000D4B03" w:rsidRPr="002E3A0E">
        <w:rPr>
          <w:rFonts w:asciiTheme="minorHAnsi" w:hAnsiTheme="minorHAnsi"/>
          <w:b/>
          <w:bCs/>
          <w:szCs w:val="22"/>
          <w:lang w:val="en-US"/>
        </w:rPr>
        <w:t xml:space="preserve">Article 1. Definitions </w:t>
      </w:r>
    </w:p>
    <w:p w14:paraId="7A3FB8E9"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sz w:val="22"/>
          <w:szCs w:val="22"/>
          <w:lang w:val="en-US"/>
        </w:rPr>
        <w:t xml:space="preserve">For purposes of this Agreement </w:t>
      </w:r>
    </w:p>
    <w:p w14:paraId="7A3FB8EA" w14:textId="77777777" w:rsidR="000D4B03" w:rsidRPr="002E3A0E" w:rsidRDefault="000D4B03" w:rsidP="000D4B03">
      <w:pPr>
        <w:pStyle w:val="Default"/>
        <w:rPr>
          <w:rFonts w:asciiTheme="minorHAnsi" w:hAnsiTheme="minorHAnsi"/>
          <w:sz w:val="22"/>
          <w:szCs w:val="22"/>
          <w:lang w:val="en-US"/>
        </w:rPr>
      </w:pPr>
    </w:p>
    <w:p w14:paraId="7A3FB8EB" w14:textId="19784D83" w:rsidR="000D4B03" w:rsidRDefault="000D4B03" w:rsidP="00E668E4">
      <w:pPr>
        <w:pStyle w:val="Default"/>
        <w:numPr>
          <w:ilvl w:val="1"/>
          <w:numId w:val="3"/>
        </w:numPr>
        <w:ind w:left="709" w:hanging="709"/>
        <w:rPr>
          <w:rFonts w:asciiTheme="minorHAnsi" w:hAnsiTheme="minorHAnsi"/>
          <w:sz w:val="22"/>
          <w:szCs w:val="22"/>
          <w:lang w:val="en-US"/>
        </w:rPr>
      </w:pPr>
      <w:r w:rsidRPr="002E3A0E">
        <w:rPr>
          <w:rFonts w:asciiTheme="minorHAnsi" w:hAnsiTheme="minorHAnsi"/>
          <w:i/>
          <w:iCs/>
          <w:sz w:val="22"/>
          <w:szCs w:val="22"/>
          <w:lang w:val="en-US"/>
        </w:rPr>
        <w:t>“</w:t>
      </w:r>
      <w:r w:rsidR="00805A3D">
        <w:rPr>
          <w:rFonts w:asciiTheme="minorHAnsi" w:hAnsiTheme="minorHAnsi"/>
          <w:i/>
          <w:iCs/>
          <w:sz w:val="22"/>
          <w:szCs w:val="22"/>
          <w:lang w:val="en-US"/>
        </w:rPr>
        <w:t xml:space="preserve">Original </w:t>
      </w:r>
      <w:r w:rsidRPr="002E3A0E">
        <w:rPr>
          <w:rFonts w:asciiTheme="minorHAnsi" w:hAnsiTheme="minorHAnsi"/>
          <w:i/>
          <w:iCs/>
          <w:sz w:val="22"/>
          <w:szCs w:val="22"/>
          <w:lang w:val="en-US"/>
        </w:rPr>
        <w:t xml:space="preserve">Material” </w:t>
      </w:r>
      <w:r w:rsidRPr="002E3A0E">
        <w:rPr>
          <w:rFonts w:asciiTheme="minorHAnsi" w:hAnsiTheme="minorHAnsi"/>
          <w:sz w:val="22"/>
          <w:szCs w:val="22"/>
          <w:lang w:val="en-US"/>
        </w:rPr>
        <w:t>shall mean</w:t>
      </w:r>
      <w:r w:rsidR="00805A3D">
        <w:rPr>
          <w:rFonts w:asciiTheme="minorHAnsi" w:hAnsiTheme="minorHAnsi"/>
          <w:bCs/>
          <w:iCs/>
          <w:sz w:val="22"/>
          <w:szCs w:val="22"/>
          <w:lang w:val="en-US"/>
        </w:rPr>
        <w:t xml:space="preserve"> human material</w:t>
      </w:r>
      <w:r w:rsidRPr="002E3A0E">
        <w:rPr>
          <w:rFonts w:asciiTheme="minorHAnsi" w:hAnsiTheme="minorHAnsi"/>
          <w:sz w:val="22"/>
          <w:szCs w:val="22"/>
          <w:lang w:val="en-US"/>
        </w:rPr>
        <w:t xml:space="preserve">, as provided by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to </w:t>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under this Agreement, and as </w:t>
      </w:r>
      <w:r w:rsidR="00452288" w:rsidRPr="002E3A0E">
        <w:rPr>
          <w:rFonts w:asciiTheme="minorHAnsi" w:hAnsiTheme="minorHAnsi"/>
          <w:sz w:val="22"/>
          <w:szCs w:val="22"/>
          <w:lang w:val="en-US"/>
        </w:rPr>
        <w:t xml:space="preserve">further </w:t>
      </w:r>
      <w:r w:rsidRPr="002E3A0E">
        <w:rPr>
          <w:rFonts w:asciiTheme="minorHAnsi" w:hAnsiTheme="minorHAnsi"/>
          <w:sz w:val="22"/>
          <w:szCs w:val="22"/>
          <w:lang w:val="en-US"/>
        </w:rPr>
        <w:t xml:space="preserve">specified in </w:t>
      </w:r>
      <w:r w:rsidRPr="002E3A0E">
        <w:rPr>
          <w:rFonts w:asciiTheme="minorHAnsi" w:hAnsiTheme="minorHAnsi"/>
          <w:sz w:val="22"/>
          <w:szCs w:val="22"/>
          <w:highlight w:val="yellow"/>
          <w:lang w:val="en-US"/>
        </w:rPr>
        <w:t>Annex I</w:t>
      </w:r>
      <w:r w:rsidRPr="002E3A0E">
        <w:rPr>
          <w:rFonts w:asciiTheme="minorHAnsi" w:hAnsiTheme="minorHAnsi"/>
          <w:sz w:val="22"/>
          <w:szCs w:val="22"/>
          <w:lang w:val="en-US"/>
        </w:rPr>
        <w:t xml:space="preserve"> to this Agreement. </w:t>
      </w:r>
    </w:p>
    <w:p w14:paraId="017914F5" w14:textId="77777777" w:rsidR="00165D2F" w:rsidRDefault="00165D2F" w:rsidP="00165D2F">
      <w:pPr>
        <w:pStyle w:val="Default"/>
        <w:rPr>
          <w:rFonts w:asciiTheme="minorHAnsi" w:hAnsiTheme="minorHAnsi"/>
          <w:sz w:val="22"/>
          <w:szCs w:val="22"/>
          <w:lang w:val="en-US"/>
        </w:rPr>
      </w:pPr>
    </w:p>
    <w:p w14:paraId="419FB426" w14:textId="17E0AE51" w:rsidR="00366DD0" w:rsidRPr="001E22EE" w:rsidRDefault="00366DD0" w:rsidP="001E22EE">
      <w:pPr>
        <w:pStyle w:val="Default"/>
        <w:numPr>
          <w:ilvl w:val="1"/>
          <w:numId w:val="3"/>
        </w:numPr>
        <w:ind w:left="709" w:hanging="709"/>
        <w:rPr>
          <w:rFonts w:asciiTheme="minorHAnsi" w:hAnsiTheme="minorHAnsi" w:cs="Arial"/>
          <w:sz w:val="22"/>
          <w:szCs w:val="22"/>
          <w:lang w:val="en-US"/>
        </w:rPr>
      </w:pPr>
      <w:r w:rsidRPr="001E22EE">
        <w:rPr>
          <w:rFonts w:asciiTheme="minorHAnsi" w:hAnsiTheme="minorHAnsi" w:cs="Arial"/>
          <w:sz w:val="22"/>
          <w:szCs w:val="22"/>
          <w:lang w:val="en-US"/>
        </w:rPr>
        <w:t>“</w:t>
      </w:r>
      <w:r w:rsidRPr="001E22EE">
        <w:rPr>
          <w:rFonts w:asciiTheme="minorHAnsi" w:hAnsiTheme="minorHAnsi" w:cs="Arial"/>
          <w:i/>
          <w:sz w:val="22"/>
          <w:szCs w:val="22"/>
          <w:lang w:val="en-US"/>
        </w:rPr>
        <w:t>Material</w:t>
      </w:r>
      <w:r w:rsidRPr="001E22EE">
        <w:rPr>
          <w:rFonts w:asciiTheme="minorHAnsi" w:hAnsiTheme="minorHAnsi" w:cs="Arial"/>
          <w:sz w:val="22"/>
          <w:szCs w:val="22"/>
          <w:lang w:val="en-US"/>
        </w:rPr>
        <w:t xml:space="preserve">” shall mean Original Material, Progeny and Unmodified Derivatives. </w:t>
      </w:r>
    </w:p>
    <w:p w14:paraId="26CEE202" w14:textId="77777777" w:rsidR="00366DD0" w:rsidRPr="001E22EE" w:rsidRDefault="00366DD0" w:rsidP="00366DD0">
      <w:pPr>
        <w:pStyle w:val="Lijstalinea"/>
        <w:ind w:left="567" w:hanging="567"/>
        <w:rPr>
          <w:rFonts w:asciiTheme="minorHAnsi" w:hAnsiTheme="minorHAnsi" w:cs="Arial"/>
          <w:szCs w:val="22"/>
          <w:lang w:val="en-US"/>
        </w:rPr>
      </w:pPr>
    </w:p>
    <w:p w14:paraId="69C13626" w14:textId="77777777" w:rsidR="00366DD0" w:rsidRPr="001E22EE" w:rsidRDefault="00366DD0" w:rsidP="001E22EE">
      <w:pPr>
        <w:pStyle w:val="Default"/>
        <w:numPr>
          <w:ilvl w:val="1"/>
          <w:numId w:val="3"/>
        </w:numPr>
        <w:ind w:left="709" w:hanging="709"/>
        <w:rPr>
          <w:rFonts w:asciiTheme="minorHAnsi" w:hAnsiTheme="minorHAnsi" w:cs="Arial"/>
          <w:sz w:val="22"/>
          <w:szCs w:val="22"/>
          <w:lang w:val="en-US"/>
        </w:rPr>
      </w:pPr>
      <w:r w:rsidRPr="001E22EE">
        <w:rPr>
          <w:rFonts w:asciiTheme="minorHAnsi" w:hAnsiTheme="minorHAnsi" w:cs="Arial"/>
          <w:sz w:val="22"/>
          <w:szCs w:val="22"/>
          <w:lang w:val="en-US"/>
        </w:rPr>
        <w:t>“</w:t>
      </w:r>
      <w:r w:rsidRPr="001E22EE">
        <w:rPr>
          <w:rFonts w:asciiTheme="minorHAnsi" w:hAnsiTheme="minorHAnsi" w:cs="Arial"/>
          <w:i/>
          <w:sz w:val="22"/>
          <w:szCs w:val="22"/>
          <w:lang w:val="en-US"/>
        </w:rPr>
        <w:t>Progeny</w:t>
      </w:r>
      <w:r w:rsidRPr="001E22EE">
        <w:rPr>
          <w:rFonts w:asciiTheme="minorHAnsi" w:hAnsiTheme="minorHAnsi" w:cs="Arial"/>
          <w:sz w:val="22"/>
          <w:szCs w:val="22"/>
          <w:lang w:val="en-US"/>
        </w:rPr>
        <w:t>” shall mean unmodified descendant from the Material, such as cell from cell or organism from organism.</w:t>
      </w:r>
    </w:p>
    <w:p w14:paraId="34473E53" w14:textId="77777777" w:rsidR="00366DD0" w:rsidRPr="001E22EE" w:rsidRDefault="00366DD0" w:rsidP="00366DD0">
      <w:pPr>
        <w:pStyle w:val="Lijstalinea"/>
        <w:ind w:left="567" w:hanging="567"/>
        <w:rPr>
          <w:rFonts w:asciiTheme="minorHAnsi" w:hAnsiTheme="minorHAnsi" w:cs="Arial"/>
          <w:szCs w:val="22"/>
          <w:lang w:val="en-US"/>
        </w:rPr>
      </w:pPr>
    </w:p>
    <w:p w14:paraId="2C2ECCEC" w14:textId="77777777" w:rsidR="00366DD0" w:rsidRPr="001E22EE" w:rsidRDefault="00366DD0" w:rsidP="001E22EE">
      <w:pPr>
        <w:pStyle w:val="Default"/>
        <w:numPr>
          <w:ilvl w:val="1"/>
          <w:numId w:val="3"/>
        </w:numPr>
        <w:ind w:left="709" w:hanging="709"/>
        <w:rPr>
          <w:rFonts w:asciiTheme="minorHAnsi" w:hAnsiTheme="minorHAnsi" w:cs="Arial"/>
          <w:sz w:val="22"/>
          <w:szCs w:val="22"/>
          <w:lang w:val="en-US"/>
        </w:rPr>
      </w:pPr>
      <w:r w:rsidRPr="001E22EE">
        <w:rPr>
          <w:rFonts w:asciiTheme="minorHAnsi" w:hAnsiTheme="minorHAnsi" w:cs="Arial"/>
          <w:sz w:val="22"/>
          <w:szCs w:val="22"/>
          <w:lang w:val="en-US"/>
        </w:rPr>
        <w:t>“</w:t>
      </w:r>
      <w:r w:rsidRPr="001E22EE">
        <w:rPr>
          <w:rFonts w:asciiTheme="minorHAnsi" w:hAnsiTheme="minorHAnsi" w:cs="Arial"/>
          <w:i/>
          <w:sz w:val="22"/>
          <w:szCs w:val="22"/>
          <w:lang w:val="en-US"/>
        </w:rPr>
        <w:t>Unmodified Derivatives</w:t>
      </w:r>
      <w:r w:rsidRPr="001E22EE">
        <w:rPr>
          <w:rFonts w:asciiTheme="minorHAnsi" w:hAnsiTheme="minorHAnsi" w:cs="Arial"/>
          <w:sz w:val="22"/>
          <w:szCs w:val="22"/>
          <w:lang w:val="en-US"/>
        </w:rPr>
        <w:t>” shall mean substances created by the Recipient which constitute an unmodified functional subunit or product expressed by the Original Material. Some examples include: Original Material or unmodified portions thereof fixed as tissue sections or in arrays, and unmodified proteins, RNA, or DNA extracted from the Original Material.</w:t>
      </w:r>
    </w:p>
    <w:p w14:paraId="1A783A40" w14:textId="77777777" w:rsidR="00366DD0" w:rsidRPr="001E22EE" w:rsidRDefault="00366DD0" w:rsidP="00366DD0">
      <w:pPr>
        <w:pStyle w:val="Lijstalinea"/>
        <w:ind w:left="567" w:hanging="567"/>
        <w:rPr>
          <w:rFonts w:asciiTheme="minorHAnsi" w:hAnsiTheme="minorHAnsi" w:cs="Arial"/>
          <w:szCs w:val="22"/>
          <w:lang w:val="en-US"/>
        </w:rPr>
      </w:pPr>
    </w:p>
    <w:p w14:paraId="115F6BCA" w14:textId="77777777" w:rsidR="00366DD0" w:rsidRPr="001E22EE" w:rsidRDefault="00366DD0" w:rsidP="001E22EE">
      <w:pPr>
        <w:pStyle w:val="Default"/>
        <w:numPr>
          <w:ilvl w:val="1"/>
          <w:numId w:val="3"/>
        </w:numPr>
        <w:ind w:left="709" w:hanging="709"/>
        <w:rPr>
          <w:rFonts w:asciiTheme="minorHAnsi" w:hAnsiTheme="minorHAnsi" w:cs="Arial"/>
          <w:sz w:val="22"/>
          <w:szCs w:val="22"/>
          <w:lang w:val="en-US"/>
        </w:rPr>
      </w:pPr>
      <w:r w:rsidRPr="001E22EE">
        <w:rPr>
          <w:rFonts w:asciiTheme="minorHAnsi" w:hAnsiTheme="minorHAnsi" w:cs="Arial"/>
          <w:sz w:val="22"/>
          <w:szCs w:val="22"/>
          <w:lang w:val="en-US"/>
        </w:rPr>
        <w:t>“</w:t>
      </w:r>
      <w:r w:rsidRPr="001E22EE">
        <w:rPr>
          <w:rFonts w:asciiTheme="minorHAnsi" w:hAnsiTheme="minorHAnsi" w:cs="Arial"/>
          <w:i/>
          <w:sz w:val="22"/>
          <w:szCs w:val="22"/>
          <w:lang w:val="en-US"/>
        </w:rPr>
        <w:t>Modifications</w:t>
      </w:r>
      <w:r w:rsidRPr="001E22EE">
        <w:rPr>
          <w:rFonts w:asciiTheme="minorHAnsi" w:hAnsiTheme="minorHAnsi" w:cs="Arial"/>
          <w:sz w:val="22"/>
          <w:szCs w:val="22"/>
          <w:lang w:val="en-US"/>
        </w:rPr>
        <w:t>” shall mean substances created by the Recipient which contain/incorporate the Material but are not Unmodified Derivatives. Some examples include: genetic modifications or manipulation of cells extracted from the Original Material.</w:t>
      </w:r>
    </w:p>
    <w:p w14:paraId="7A3FB8EC" w14:textId="77777777" w:rsidR="00456ED6" w:rsidRPr="002E3A0E" w:rsidRDefault="00456ED6" w:rsidP="00456ED6">
      <w:pPr>
        <w:pStyle w:val="Default"/>
        <w:ind w:left="709"/>
        <w:rPr>
          <w:rFonts w:asciiTheme="minorHAnsi" w:hAnsiTheme="minorHAnsi"/>
          <w:sz w:val="22"/>
          <w:szCs w:val="22"/>
          <w:lang w:val="en-US"/>
        </w:rPr>
      </w:pPr>
    </w:p>
    <w:p w14:paraId="7A3FB8EE" w14:textId="1518DB57" w:rsidR="003215D4" w:rsidRPr="001E22EE" w:rsidRDefault="00456ED6" w:rsidP="001E22EE">
      <w:pPr>
        <w:pStyle w:val="Default"/>
        <w:numPr>
          <w:ilvl w:val="1"/>
          <w:numId w:val="3"/>
        </w:numPr>
        <w:ind w:left="709" w:hanging="709"/>
        <w:rPr>
          <w:rFonts w:asciiTheme="minorHAnsi" w:hAnsiTheme="minorHAnsi"/>
          <w:sz w:val="22"/>
          <w:szCs w:val="22"/>
          <w:lang w:val="en-US"/>
        </w:rPr>
      </w:pPr>
      <w:r w:rsidRPr="001E22EE">
        <w:rPr>
          <w:rFonts w:asciiTheme="minorHAnsi" w:hAnsiTheme="minorHAnsi"/>
          <w:sz w:val="22"/>
          <w:szCs w:val="22"/>
          <w:lang w:val="en-US"/>
        </w:rPr>
        <w:t>“</w:t>
      </w:r>
      <w:r w:rsidRPr="001E22EE">
        <w:rPr>
          <w:rFonts w:asciiTheme="minorHAnsi" w:hAnsiTheme="minorHAnsi"/>
          <w:i/>
          <w:sz w:val="22"/>
          <w:szCs w:val="22"/>
          <w:lang w:val="en-US"/>
        </w:rPr>
        <w:t>Associated Personal Data</w:t>
      </w:r>
      <w:r w:rsidRPr="001E22EE">
        <w:rPr>
          <w:rFonts w:asciiTheme="minorHAnsi" w:hAnsiTheme="minorHAnsi"/>
          <w:sz w:val="22"/>
          <w:szCs w:val="22"/>
          <w:lang w:val="en-US"/>
        </w:rPr>
        <w:t xml:space="preserve">” shall mean all coded </w:t>
      </w:r>
      <w:r w:rsidR="00EB3868" w:rsidRPr="001E22EE">
        <w:rPr>
          <w:rFonts w:asciiTheme="minorHAnsi" w:hAnsiTheme="minorHAnsi"/>
          <w:sz w:val="22"/>
          <w:szCs w:val="22"/>
          <w:lang w:val="en-US"/>
        </w:rPr>
        <w:t xml:space="preserve">personal </w:t>
      </w:r>
      <w:r w:rsidRPr="001E22EE">
        <w:rPr>
          <w:rFonts w:asciiTheme="minorHAnsi" w:hAnsiTheme="minorHAnsi"/>
          <w:sz w:val="22"/>
          <w:szCs w:val="22"/>
          <w:lang w:val="en-US"/>
        </w:rPr>
        <w:t xml:space="preserve">information, related to the Material, </w:t>
      </w:r>
      <w:r w:rsidR="00366DD0" w:rsidRPr="001E22EE">
        <w:rPr>
          <w:rFonts w:asciiTheme="minorHAnsi" w:hAnsiTheme="minorHAnsi" w:cs="Arial"/>
          <w:sz w:val="22"/>
          <w:szCs w:val="22"/>
          <w:lang w:val="en-US"/>
        </w:rPr>
        <w:t>including clinical and pathological characterization of the Subject</w:t>
      </w:r>
      <w:r w:rsidR="00366DD0" w:rsidRPr="001E22EE">
        <w:rPr>
          <w:rFonts w:asciiTheme="minorHAnsi" w:hAnsiTheme="minorHAnsi"/>
          <w:sz w:val="22"/>
          <w:szCs w:val="22"/>
          <w:lang w:val="en-US"/>
        </w:rPr>
        <w:t xml:space="preserve"> , </w:t>
      </w:r>
      <w:r w:rsidRPr="001E22EE">
        <w:rPr>
          <w:rFonts w:asciiTheme="minorHAnsi" w:hAnsiTheme="minorHAnsi"/>
          <w:sz w:val="22"/>
          <w:szCs w:val="22"/>
          <w:lang w:val="en-US"/>
        </w:rPr>
        <w:t xml:space="preserve">provided by </w:t>
      </w:r>
      <w:r w:rsidR="00ED178A" w:rsidRPr="001E22EE">
        <w:rPr>
          <w:rFonts w:asciiTheme="minorHAnsi" w:hAnsiTheme="minorHAnsi"/>
          <w:sz w:val="22"/>
          <w:szCs w:val="22"/>
          <w:lang w:val="en-US"/>
        </w:rPr>
        <w:t>RUMC</w:t>
      </w:r>
      <w:r w:rsidRPr="001E22EE">
        <w:rPr>
          <w:rFonts w:asciiTheme="minorHAnsi" w:hAnsiTheme="minorHAnsi"/>
          <w:sz w:val="22"/>
          <w:szCs w:val="22"/>
          <w:lang w:val="en-US"/>
        </w:rPr>
        <w:t xml:space="preserve"> to Recipient </w:t>
      </w:r>
      <w:r w:rsidR="00EB3868" w:rsidRPr="001E22EE">
        <w:rPr>
          <w:rFonts w:asciiTheme="minorHAnsi" w:hAnsiTheme="minorHAnsi"/>
          <w:sz w:val="22"/>
          <w:szCs w:val="22"/>
          <w:lang w:val="en-US"/>
        </w:rPr>
        <w:t xml:space="preserve">or developed by Recipient </w:t>
      </w:r>
      <w:r w:rsidRPr="001E22EE">
        <w:rPr>
          <w:rFonts w:asciiTheme="minorHAnsi" w:hAnsiTheme="minorHAnsi"/>
          <w:sz w:val="22"/>
          <w:szCs w:val="22"/>
          <w:lang w:val="en-US"/>
        </w:rPr>
        <w:t xml:space="preserve">under this Agreement, </w:t>
      </w:r>
      <w:r w:rsidR="00D76031" w:rsidRPr="001E22EE">
        <w:rPr>
          <w:rFonts w:asciiTheme="minorHAnsi" w:hAnsiTheme="minorHAnsi"/>
          <w:sz w:val="22"/>
          <w:szCs w:val="22"/>
          <w:lang w:val="en-US"/>
        </w:rPr>
        <w:t>as</w:t>
      </w:r>
      <w:r w:rsidRPr="001E22EE">
        <w:rPr>
          <w:rFonts w:asciiTheme="minorHAnsi" w:hAnsiTheme="minorHAnsi"/>
          <w:sz w:val="22"/>
          <w:szCs w:val="22"/>
          <w:lang w:val="en-US"/>
        </w:rPr>
        <w:t xml:space="preserve"> further specified in Annex I to this Agreement</w:t>
      </w:r>
      <w:r w:rsidR="00366DD0" w:rsidRPr="001E22EE">
        <w:rPr>
          <w:rFonts w:asciiTheme="minorHAnsi" w:hAnsiTheme="minorHAnsi"/>
          <w:sz w:val="22"/>
          <w:szCs w:val="22"/>
          <w:lang w:val="en-US"/>
        </w:rPr>
        <w:t>.</w:t>
      </w:r>
      <w:r w:rsidRPr="001E22EE">
        <w:rPr>
          <w:rFonts w:asciiTheme="minorHAnsi" w:hAnsiTheme="minorHAnsi"/>
          <w:sz w:val="22"/>
          <w:szCs w:val="22"/>
          <w:lang w:val="en-US"/>
        </w:rPr>
        <w:t xml:space="preserve"> The Associated Personal Data constitutes pseudon</w:t>
      </w:r>
      <w:r w:rsidR="00366DD0" w:rsidRPr="001E22EE">
        <w:rPr>
          <w:rFonts w:asciiTheme="minorHAnsi" w:hAnsiTheme="minorHAnsi"/>
          <w:sz w:val="22"/>
          <w:szCs w:val="22"/>
          <w:lang w:val="en-US"/>
        </w:rPr>
        <w:t>y</w:t>
      </w:r>
      <w:r w:rsidRPr="001E22EE">
        <w:rPr>
          <w:rFonts w:asciiTheme="minorHAnsi" w:hAnsiTheme="minorHAnsi"/>
          <w:sz w:val="22"/>
          <w:szCs w:val="22"/>
          <w:lang w:val="en-US"/>
        </w:rPr>
        <w:t>mized personal data under the GDPR.</w:t>
      </w:r>
    </w:p>
    <w:p w14:paraId="7A3FB8F0" w14:textId="77777777" w:rsidR="00E668E4" w:rsidRPr="002E3A0E" w:rsidRDefault="00E668E4" w:rsidP="00E668E4">
      <w:pPr>
        <w:pStyle w:val="Lijstalinea"/>
        <w:rPr>
          <w:rFonts w:asciiTheme="minorHAnsi" w:hAnsiTheme="minorHAnsi"/>
          <w:szCs w:val="22"/>
          <w:lang w:val="en-US"/>
        </w:rPr>
      </w:pPr>
    </w:p>
    <w:p w14:paraId="7A3FB8F1" w14:textId="77777777" w:rsidR="00E668E4" w:rsidRPr="002E3A0E" w:rsidRDefault="000D4B03" w:rsidP="00550F39">
      <w:pPr>
        <w:pStyle w:val="Default"/>
        <w:numPr>
          <w:ilvl w:val="1"/>
          <w:numId w:val="3"/>
        </w:numPr>
        <w:ind w:left="709" w:hanging="709"/>
        <w:rPr>
          <w:rFonts w:asciiTheme="minorHAnsi" w:hAnsiTheme="minorHAnsi"/>
          <w:sz w:val="22"/>
          <w:szCs w:val="22"/>
          <w:lang w:val="en-US"/>
        </w:rPr>
      </w:pPr>
      <w:r w:rsidRPr="002E3A0E">
        <w:rPr>
          <w:rFonts w:asciiTheme="minorHAnsi" w:hAnsiTheme="minorHAnsi"/>
          <w:i/>
          <w:iCs/>
          <w:sz w:val="22"/>
          <w:szCs w:val="22"/>
          <w:lang w:val="en-US"/>
        </w:rPr>
        <w:t>”</w:t>
      </w:r>
      <w:r w:rsidR="00550F39" w:rsidRPr="002E3A0E">
        <w:rPr>
          <w:rFonts w:asciiTheme="minorHAnsi" w:hAnsiTheme="minorHAnsi"/>
          <w:i/>
          <w:iCs/>
          <w:sz w:val="22"/>
          <w:szCs w:val="22"/>
          <w:lang w:val="en-US"/>
        </w:rPr>
        <w:t>Recipient</w:t>
      </w:r>
      <w:r w:rsidRPr="002E3A0E">
        <w:rPr>
          <w:rFonts w:asciiTheme="minorHAnsi" w:hAnsiTheme="minorHAnsi"/>
          <w:i/>
          <w:iCs/>
          <w:sz w:val="22"/>
          <w:szCs w:val="22"/>
          <w:lang w:val="en-US"/>
        </w:rPr>
        <w:t xml:space="preserve">'s Research Project” </w:t>
      </w:r>
      <w:r w:rsidRPr="002E3A0E">
        <w:rPr>
          <w:rFonts w:asciiTheme="minorHAnsi" w:hAnsiTheme="minorHAnsi"/>
          <w:sz w:val="22"/>
          <w:szCs w:val="22"/>
          <w:lang w:val="en-US"/>
        </w:rPr>
        <w:t xml:space="preserve">shall mean the research project specified in </w:t>
      </w:r>
      <w:r w:rsidRPr="002E3A0E">
        <w:rPr>
          <w:rFonts w:asciiTheme="minorHAnsi" w:hAnsiTheme="minorHAnsi"/>
          <w:sz w:val="22"/>
          <w:szCs w:val="22"/>
          <w:highlight w:val="yellow"/>
          <w:lang w:val="en-US"/>
        </w:rPr>
        <w:t>Annex II</w:t>
      </w:r>
      <w:r w:rsidRPr="002E3A0E">
        <w:rPr>
          <w:rFonts w:asciiTheme="minorHAnsi" w:hAnsiTheme="minorHAnsi"/>
          <w:sz w:val="22"/>
          <w:szCs w:val="22"/>
          <w:lang w:val="en-US"/>
        </w:rPr>
        <w:t xml:space="preserve"> to this Agreement. </w:t>
      </w:r>
    </w:p>
    <w:p w14:paraId="7A3FB8F2" w14:textId="77777777" w:rsidR="000D4B03" w:rsidRPr="002E3A0E" w:rsidRDefault="000D4B03" w:rsidP="000D4B03">
      <w:pPr>
        <w:pStyle w:val="Default"/>
        <w:ind w:left="720" w:hanging="720"/>
        <w:rPr>
          <w:rFonts w:asciiTheme="minorHAnsi" w:hAnsiTheme="minorHAnsi"/>
          <w:sz w:val="22"/>
          <w:szCs w:val="22"/>
          <w:lang w:val="en-US"/>
        </w:rPr>
      </w:pPr>
    </w:p>
    <w:p w14:paraId="7A3FB8F3" w14:textId="12AEA3E0" w:rsidR="000D4B03" w:rsidRDefault="000D4B03" w:rsidP="00CC0ADB">
      <w:pPr>
        <w:pStyle w:val="Default"/>
        <w:numPr>
          <w:ilvl w:val="1"/>
          <w:numId w:val="3"/>
        </w:numPr>
        <w:ind w:left="709" w:hanging="709"/>
        <w:rPr>
          <w:rFonts w:asciiTheme="minorHAnsi" w:hAnsiTheme="minorHAnsi"/>
          <w:i/>
          <w:iCs/>
          <w:sz w:val="22"/>
          <w:szCs w:val="22"/>
          <w:lang w:val="en-US"/>
        </w:rPr>
      </w:pPr>
      <w:r w:rsidRPr="002E3A0E">
        <w:rPr>
          <w:rFonts w:asciiTheme="minorHAnsi" w:hAnsiTheme="minorHAnsi"/>
          <w:i/>
          <w:iCs/>
          <w:sz w:val="22"/>
          <w:szCs w:val="22"/>
          <w:lang w:val="en-US"/>
        </w:rPr>
        <w:t xml:space="preserve">“Dependent Inventions” </w:t>
      </w:r>
      <w:r w:rsidRPr="00CC0ADB">
        <w:rPr>
          <w:rFonts w:asciiTheme="minorHAnsi" w:hAnsiTheme="minorHAnsi"/>
          <w:i/>
          <w:iCs/>
          <w:sz w:val="22"/>
          <w:szCs w:val="22"/>
          <w:lang w:val="en-US"/>
        </w:rPr>
        <w:t xml:space="preserve">shall mean any and all inventions that are </w:t>
      </w:r>
      <w:r w:rsidR="00EC436B" w:rsidRPr="00CC0ADB">
        <w:rPr>
          <w:rFonts w:asciiTheme="minorHAnsi" w:hAnsiTheme="minorHAnsi"/>
          <w:i/>
          <w:iCs/>
          <w:sz w:val="22"/>
          <w:szCs w:val="22"/>
          <w:lang w:val="en-US"/>
        </w:rPr>
        <w:t xml:space="preserve">conceived and reduced to practice </w:t>
      </w:r>
      <w:r w:rsidRPr="00CC0ADB">
        <w:rPr>
          <w:rFonts w:asciiTheme="minorHAnsi" w:hAnsiTheme="minorHAnsi"/>
          <w:i/>
          <w:iCs/>
          <w:sz w:val="22"/>
          <w:szCs w:val="22"/>
          <w:lang w:val="en-US"/>
        </w:rPr>
        <w:t xml:space="preserve">by </w:t>
      </w:r>
      <w:r w:rsidR="00550F39" w:rsidRPr="00CC0ADB">
        <w:rPr>
          <w:rFonts w:asciiTheme="minorHAnsi" w:hAnsiTheme="minorHAnsi"/>
          <w:i/>
          <w:iCs/>
          <w:sz w:val="22"/>
          <w:szCs w:val="22"/>
          <w:lang w:val="en-US"/>
        </w:rPr>
        <w:t>Recipient</w:t>
      </w:r>
      <w:r w:rsidRPr="00CC0ADB">
        <w:rPr>
          <w:rFonts w:asciiTheme="minorHAnsi" w:hAnsiTheme="minorHAnsi"/>
          <w:i/>
          <w:iCs/>
          <w:sz w:val="22"/>
          <w:szCs w:val="22"/>
          <w:lang w:val="en-US"/>
        </w:rPr>
        <w:t xml:space="preserve"> </w:t>
      </w:r>
      <w:r w:rsidR="00EC436B" w:rsidRPr="00CC0ADB">
        <w:rPr>
          <w:rFonts w:asciiTheme="minorHAnsi" w:hAnsiTheme="minorHAnsi"/>
          <w:i/>
          <w:iCs/>
          <w:sz w:val="22"/>
          <w:szCs w:val="22"/>
          <w:lang w:val="en-US"/>
        </w:rPr>
        <w:t xml:space="preserve">in the conduct of </w:t>
      </w:r>
      <w:r w:rsidR="00550F39" w:rsidRPr="00CC0ADB">
        <w:rPr>
          <w:rFonts w:asciiTheme="minorHAnsi" w:hAnsiTheme="minorHAnsi"/>
          <w:i/>
          <w:iCs/>
          <w:sz w:val="22"/>
          <w:szCs w:val="22"/>
          <w:lang w:val="en-US"/>
        </w:rPr>
        <w:t>Recipient</w:t>
      </w:r>
      <w:r w:rsidR="00EC436B" w:rsidRPr="00CC0ADB">
        <w:rPr>
          <w:rFonts w:asciiTheme="minorHAnsi" w:hAnsiTheme="minorHAnsi"/>
          <w:i/>
          <w:iCs/>
          <w:sz w:val="22"/>
          <w:szCs w:val="22"/>
          <w:lang w:val="en-US"/>
        </w:rPr>
        <w:t xml:space="preserve">’s Research Project </w:t>
      </w:r>
      <w:r w:rsidRPr="00CC0ADB">
        <w:rPr>
          <w:rFonts w:asciiTheme="minorHAnsi" w:hAnsiTheme="minorHAnsi"/>
          <w:i/>
          <w:iCs/>
          <w:sz w:val="22"/>
          <w:szCs w:val="22"/>
          <w:lang w:val="en-US"/>
        </w:rPr>
        <w:t xml:space="preserve">and that incorporate </w:t>
      </w:r>
      <w:r w:rsidR="009159BB" w:rsidRPr="00CC0ADB">
        <w:rPr>
          <w:rFonts w:asciiTheme="minorHAnsi" w:hAnsiTheme="minorHAnsi"/>
          <w:i/>
          <w:iCs/>
          <w:sz w:val="22"/>
          <w:szCs w:val="22"/>
          <w:lang w:val="en-US"/>
        </w:rPr>
        <w:t xml:space="preserve">or claim </w:t>
      </w:r>
      <w:r w:rsidRPr="00CC0ADB">
        <w:rPr>
          <w:rFonts w:asciiTheme="minorHAnsi" w:hAnsiTheme="minorHAnsi"/>
          <w:i/>
          <w:iCs/>
          <w:sz w:val="22"/>
          <w:szCs w:val="22"/>
          <w:lang w:val="en-US"/>
        </w:rPr>
        <w:t xml:space="preserve">the Material, irrespective of whether such inventions are patentable or not. </w:t>
      </w:r>
    </w:p>
    <w:p w14:paraId="50D192A1" w14:textId="77777777" w:rsidR="001E22EE" w:rsidRPr="00CC0ADB" w:rsidRDefault="001E22EE" w:rsidP="001E22EE">
      <w:pPr>
        <w:pStyle w:val="Default"/>
        <w:rPr>
          <w:rFonts w:asciiTheme="minorHAnsi" w:hAnsiTheme="minorHAnsi"/>
          <w:i/>
          <w:iCs/>
          <w:sz w:val="22"/>
          <w:szCs w:val="22"/>
          <w:lang w:val="en-US"/>
        </w:rPr>
      </w:pPr>
    </w:p>
    <w:p w14:paraId="7A3FB8F5" w14:textId="10B08200" w:rsidR="000D4B03" w:rsidRPr="00CC0ADB" w:rsidRDefault="000D4B03" w:rsidP="00CC0ADB">
      <w:pPr>
        <w:pStyle w:val="Default"/>
        <w:numPr>
          <w:ilvl w:val="1"/>
          <w:numId w:val="3"/>
        </w:numPr>
        <w:ind w:left="709" w:hanging="709"/>
        <w:rPr>
          <w:rFonts w:asciiTheme="minorHAnsi" w:hAnsiTheme="minorHAnsi"/>
          <w:i/>
          <w:iCs/>
          <w:sz w:val="22"/>
          <w:szCs w:val="22"/>
          <w:lang w:val="en-US"/>
        </w:rPr>
      </w:pPr>
      <w:r w:rsidRPr="002B380F">
        <w:rPr>
          <w:rFonts w:asciiTheme="minorHAnsi" w:hAnsiTheme="minorHAnsi"/>
          <w:i/>
          <w:iCs/>
          <w:sz w:val="22"/>
          <w:szCs w:val="22"/>
          <w:lang w:val="en-US"/>
        </w:rPr>
        <w:t xml:space="preserve">“Effective </w:t>
      </w:r>
      <w:r w:rsidR="00366DD0" w:rsidRPr="002B380F">
        <w:rPr>
          <w:rFonts w:asciiTheme="minorHAnsi" w:hAnsiTheme="minorHAnsi"/>
          <w:i/>
          <w:iCs/>
          <w:sz w:val="22"/>
          <w:szCs w:val="22"/>
          <w:lang w:val="en-US"/>
        </w:rPr>
        <w:t>D</w:t>
      </w:r>
      <w:r w:rsidRPr="002B380F">
        <w:rPr>
          <w:rFonts w:asciiTheme="minorHAnsi" w:hAnsiTheme="minorHAnsi"/>
          <w:i/>
          <w:iCs/>
          <w:sz w:val="22"/>
          <w:szCs w:val="22"/>
          <w:lang w:val="en-US"/>
        </w:rPr>
        <w:t xml:space="preserve">ate” </w:t>
      </w:r>
      <w:r w:rsidRPr="00CC0ADB">
        <w:rPr>
          <w:rFonts w:asciiTheme="minorHAnsi" w:hAnsiTheme="minorHAnsi"/>
          <w:i/>
          <w:iCs/>
          <w:sz w:val="22"/>
          <w:szCs w:val="22"/>
          <w:lang w:val="en-US"/>
        </w:rPr>
        <w:t xml:space="preserve">shall mean the date of the last signature on this Agreement. </w:t>
      </w:r>
    </w:p>
    <w:p w14:paraId="7A3FB8F6" w14:textId="77777777" w:rsidR="000D4B03" w:rsidRPr="00CC0ADB" w:rsidRDefault="000D4B03" w:rsidP="00CC0ADB">
      <w:pPr>
        <w:pStyle w:val="Default"/>
        <w:ind w:left="709"/>
        <w:rPr>
          <w:rFonts w:asciiTheme="minorHAnsi" w:hAnsiTheme="minorHAnsi"/>
          <w:i/>
          <w:iCs/>
          <w:sz w:val="22"/>
          <w:szCs w:val="22"/>
          <w:lang w:val="en-US"/>
        </w:rPr>
      </w:pPr>
    </w:p>
    <w:p w14:paraId="7A3FB8F8" w14:textId="165EBA01" w:rsidR="008A47AE" w:rsidRPr="001E22EE" w:rsidRDefault="000D4B03" w:rsidP="001E22EE">
      <w:pPr>
        <w:pStyle w:val="Default"/>
        <w:numPr>
          <w:ilvl w:val="1"/>
          <w:numId w:val="3"/>
        </w:numPr>
        <w:ind w:left="709" w:hanging="709"/>
        <w:rPr>
          <w:rFonts w:asciiTheme="minorHAnsi" w:hAnsiTheme="minorHAnsi"/>
          <w:i/>
          <w:iCs/>
          <w:sz w:val="22"/>
          <w:szCs w:val="22"/>
          <w:lang w:val="en-US"/>
        </w:rPr>
      </w:pPr>
      <w:r w:rsidRPr="002E3A0E">
        <w:rPr>
          <w:rFonts w:asciiTheme="minorHAnsi" w:hAnsiTheme="minorHAnsi"/>
          <w:i/>
          <w:iCs/>
          <w:sz w:val="22"/>
          <w:szCs w:val="22"/>
          <w:lang w:val="en-US"/>
        </w:rPr>
        <w:t>"Confidential Information"</w:t>
      </w:r>
      <w:r w:rsidR="00954C50" w:rsidRPr="00CC0ADB">
        <w:rPr>
          <w:rFonts w:asciiTheme="minorHAnsi" w:hAnsiTheme="minorHAnsi"/>
          <w:i/>
          <w:iCs/>
          <w:sz w:val="22"/>
          <w:szCs w:val="22"/>
          <w:lang w:val="en-US"/>
        </w:rPr>
        <w:t xml:space="preserve"> shall mean all information </w:t>
      </w:r>
      <w:r w:rsidR="002B380F">
        <w:rPr>
          <w:rFonts w:asciiTheme="minorHAnsi" w:hAnsiTheme="minorHAnsi"/>
          <w:i/>
          <w:iCs/>
          <w:sz w:val="22"/>
          <w:szCs w:val="22"/>
          <w:lang w:val="en-US"/>
        </w:rPr>
        <w:t>-</w:t>
      </w:r>
      <w:r w:rsidR="00954C50" w:rsidRPr="00CC0ADB">
        <w:rPr>
          <w:rFonts w:asciiTheme="minorHAnsi" w:hAnsiTheme="minorHAnsi"/>
          <w:i/>
          <w:iCs/>
          <w:sz w:val="22"/>
          <w:szCs w:val="22"/>
          <w:lang w:val="en-US"/>
        </w:rPr>
        <w:t>not being Associated Personal Data</w:t>
      </w:r>
      <w:r w:rsidR="002B380F">
        <w:rPr>
          <w:rFonts w:asciiTheme="minorHAnsi" w:hAnsiTheme="minorHAnsi"/>
          <w:i/>
          <w:iCs/>
          <w:sz w:val="22"/>
          <w:szCs w:val="22"/>
          <w:lang w:val="en-US"/>
        </w:rPr>
        <w:t xml:space="preserve">- </w:t>
      </w:r>
      <w:r w:rsidR="00954C50" w:rsidRPr="00CC0ADB">
        <w:rPr>
          <w:rFonts w:asciiTheme="minorHAnsi" w:hAnsiTheme="minorHAnsi"/>
          <w:i/>
          <w:iCs/>
          <w:sz w:val="22"/>
          <w:szCs w:val="22"/>
          <w:lang w:val="en-US"/>
        </w:rPr>
        <w:t xml:space="preserve">, know-how, data, </w:t>
      </w:r>
      <w:r w:rsidR="00EB3868" w:rsidRPr="00CC0ADB">
        <w:rPr>
          <w:rFonts w:asciiTheme="minorHAnsi" w:hAnsiTheme="minorHAnsi"/>
          <w:i/>
          <w:iCs/>
          <w:sz w:val="22"/>
          <w:szCs w:val="22"/>
          <w:lang w:val="en-US"/>
        </w:rPr>
        <w:t xml:space="preserve">grant applications, </w:t>
      </w:r>
      <w:r w:rsidR="00954C50" w:rsidRPr="00CC0ADB">
        <w:rPr>
          <w:rFonts w:asciiTheme="minorHAnsi" w:hAnsiTheme="minorHAnsi"/>
          <w:i/>
          <w:iCs/>
          <w:sz w:val="22"/>
          <w:szCs w:val="22"/>
          <w:lang w:val="en-US"/>
        </w:rPr>
        <w:t xml:space="preserve">method of work, </w:t>
      </w:r>
      <w:r w:rsidR="00EB3868" w:rsidRPr="00CC0ADB">
        <w:rPr>
          <w:rFonts w:asciiTheme="minorHAnsi" w:hAnsiTheme="minorHAnsi"/>
          <w:i/>
          <w:iCs/>
          <w:sz w:val="22"/>
          <w:szCs w:val="22"/>
          <w:lang w:val="en-US"/>
        </w:rPr>
        <w:t>techniques, expertise</w:t>
      </w:r>
      <w:r w:rsidR="002B380F" w:rsidRPr="002B380F">
        <w:rPr>
          <w:rFonts w:ascii="Arial" w:hAnsi="Arial" w:cs="Arial"/>
          <w:sz w:val="20"/>
          <w:szCs w:val="20"/>
          <w:lang w:val="en-US"/>
        </w:rPr>
        <w:t xml:space="preserve"> </w:t>
      </w:r>
      <w:r w:rsidR="002B380F" w:rsidRPr="003C674C">
        <w:rPr>
          <w:rFonts w:ascii="Arial" w:hAnsi="Arial" w:cs="Arial"/>
          <w:sz w:val="20"/>
          <w:szCs w:val="20"/>
          <w:lang w:val="en-US"/>
        </w:rPr>
        <w:t xml:space="preserve">of </w:t>
      </w:r>
      <w:r w:rsidR="00ED178A">
        <w:rPr>
          <w:rFonts w:ascii="Arial" w:hAnsi="Arial" w:cs="Arial"/>
          <w:sz w:val="20"/>
          <w:szCs w:val="20"/>
          <w:lang w:val="en-US"/>
        </w:rPr>
        <w:t>RUMC</w:t>
      </w:r>
      <w:r w:rsidR="00EB3868" w:rsidRPr="00CC0ADB">
        <w:rPr>
          <w:rFonts w:asciiTheme="minorHAnsi" w:hAnsiTheme="minorHAnsi"/>
          <w:i/>
          <w:iCs/>
          <w:sz w:val="22"/>
          <w:szCs w:val="22"/>
          <w:lang w:val="en-US"/>
        </w:rPr>
        <w:t xml:space="preserve">, </w:t>
      </w:r>
      <w:r w:rsidR="002B380F">
        <w:rPr>
          <w:rFonts w:asciiTheme="minorHAnsi" w:hAnsiTheme="minorHAnsi"/>
          <w:i/>
          <w:iCs/>
          <w:sz w:val="22"/>
          <w:szCs w:val="22"/>
          <w:lang w:val="en-US"/>
        </w:rPr>
        <w:t xml:space="preserve">regarding </w:t>
      </w:r>
      <w:r w:rsidR="00EB3868" w:rsidRPr="00CC0ADB">
        <w:rPr>
          <w:rFonts w:asciiTheme="minorHAnsi" w:hAnsiTheme="minorHAnsi"/>
          <w:i/>
          <w:iCs/>
          <w:sz w:val="22"/>
          <w:szCs w:val="22"/>
          <w:lang w:val="en-US"/>
        </w:rPr>
        <w:t>the M</w:t>
      </w:r>
      <w:r w:rsidR="00954C50" w:rsidRPr="00CC0ADB">
        <w:rPr>
          <w:rFonts w:asciiTheme="minorHAnsi" w:hAnsiTheme="minorHAnsi"/>
          <w:i/>
          <w:iCs/>
          <w:sz w:val="22"/>
          <w:szCs w:val="22"/>
          <w:lang w:val="en-US"/>
        </w:rPr>
        <w:t>aterial</w:t>
      </w:r>
      <w:r w:rsidR="00A65C2C">
        <w:rPr>
          <w:rFonts w:asciiTheme="minorHAnsi" w:hAnsiTheme="minorHAnsi"/>
          <w:i/>
          <w:iCs/>
          <w:sz w:val="22"/>
          <w:szCs w:val="22"/>
          <w:lang w:val="en-US"/>
        </w:rPr>
        <w:t>,</w:t>
      </w:r>
      <w:r w:rsidR="00954C50" w:rsidRPr="00CC0ADB">
        <w:rPr>
          <w:rFonts w:asciiTheme="minorHAnsi" w:hAnsiTheme="minorHAnsi"/>
          <w:i/>
          <w:iCs/>
          <w:sz w:val="22"/>
          <w:szCs w:val="22"/>
          <w:lang w:val="en-US"/>
        </w:rPr>
        <w:t xml:space="preserve"> </w:t>
      </w:r>
      <w:bookmarkStart w:id="0" w:name="_Hlk49164681"/>
      <w:r w:rsidR="00A65C2C" w:rsidRPr="00D54247">
        <w:rPr>
          <w:rFonts w:asciiTheme="minorHAnsi" w:hAnsiTheme="minorHAnsi" w:cs="Arial"/>
          <w:i/>
          <w:iCs/>
          <w:sz w:val="22"/>
          <w:szCs w:val="22"/>
          <w:lang w:val="en-GB"/>
        </w:rPr>
        <w:t xml:space="preserve">its characteristics and </w:t>
      </w:r>
      <w:r w:rsidR="00ED178A" w:rsidRPr="00D54247">
        <w:rPr>
          <w:rFonts w:asciiTheme="minorHAnsi" w:hAnsiTheme="minorHAnsi" w:cs="Arial"/>
          <w:i/>
          <w:iCs/>
          <w:sz w:val="22"/>
          <w:szCs w:val="22"/>
          <w:lang w:val="en-GB"/>
        </w:rPr>
        <w:t>RUMC</w:t>
      </w:r>
      <w:r w:rsidR="00A65C2C" w:rsidRPr="00D54247">
        <w:rPr>
          <w:rFonts w:asciiTheme="minorHAnsi" w:hAnsiTheme="minorHAnsi" w:cs="Arial"/>
          <w:i/>
          <w:iCs/>
          <w:sz w:val="22"/>
          <w:szCs w:val="22"/>
          <w:lang w:val="en-GB"/>
        </w:rPr>
        <w:t>’s research concerning the Material</w:t>
      </w:r>
      <w:r w:rsidR="00A65C2C" w:rsidRPr="003C674C">
        <w:rPr>
          <w:rFonts w:ascii="Arial" w:hAnsi="Arial" w:cs="Arial"/>
          <w:sz w:val="20"/>
          <w:szCs w:val="20"/>
          <w:lang w:val="en-GB"/>
        </w:rPr>
        <w:t xml:space="preserve">, </w:t>
      </w:r>
      <w:bookmarkEnd w:id="0"/>
      <w:r w:rsidR="00954C50" w:rsidRPr="00CC0ADB">
        <w:rPr>
          <w:rFonts w:asciiTheme="minorHAnsi" w:hAnsiTheme="minorHAnsi"/>
          <w:i/>
          <w:iCs/>
          <w:sz w:val="22"/>
          <w:szCs w:val="22"/>
          <w:lang w:val="en-US"/>
        </w:rPr>
        <w:t xml:space="preserve">whether of a scientific, technical, engineering, operational, or economic nature, supplied to or obtained by </w:t>
      </w:r>
      <w:r w:rsidR="00ED178A">
        <w:rPr>
          <w:rFonts w:asciiTheme="minorHAnsi" w:hAnsiTheme="minorHAnsi"/>
          <w:i/>
          <w:iCs/>
          <w:sz w:val="22"/>
          <w:szCs w:val="22"/>
          <w:lang w:val="en-US"/>
        </w:rPr>
        <w:t>RUMC</w:t>
      </w:r>
      <w:r w:rsidR="00954C50" w:rsidRPr="00CC0ADB">
        <w:rPr>
          <w:rFonts w:asciiTheme="minorHAnsi" w:hAnsiTheme="minorHAnsi"/>
          <w:i/>
          <w:iCs/>
          <w:sz w:val="22"/>
          <w:szCs w:val="22"/>
          <w:lang w:val="en-US"/>
        </w:rPr>
        <w:t xml:space="preserve"> or Recipient in written form, in the form of drawings or in the recording of oral conversation, or samples</w:t>
      </w:r>
      <w:r w:rsidRPr="00CC0ADB">
        <w:rPr>
          <w:rFonts w:asciiTheme="minorHAnsi" w:hAnsiTheme="minorHAnsi"/>
          <w:i/>
          <w:iCs/>
          <w:sz w:val="22"/>
          <w:szCs w:val="22"/>
          <w:lang w:val="en-US"/>
        </w:rPr>
        <w:t xml:space="preserve">. </w:t>
      </w:r>
    </w:p>
    <w:p w14:paraId="7A3FB8FA" w14:textId="77777777" w:rsidR="00456ED6" w:rsidRPr="00165D2F" w:rsidRDefault="00456ED6" w:rsidP="00165D2F">
      <w:pPr>
        <w:pStyle w:val="Default"/>
        <w:ind w:left="709"/>
        <w:rPr>
          <w:rFonts w:asciiTheme="minorHAnsi" w:hAnsiTheme="minorHAnsi"/>
          <w:i/>
          <w:iCs/>
          <w:sz w:val="22"/>
          <w:szCs w:val="22"/>
          <w:lang w:val="en-US"/>
        </w:rPr>
      </w:pPr>
    </w:p>
    <w:p w14:paraId="7A3FB8FB" w14:textId="1EED8FB1" w:rsidR="00456ED6" w:rsidRPr="001E22EE" w:rsidRDefault="00456ED6" w:rsidP="00165D2F">
      <w:pPr>
        <w:pStyle w:val="Default"/>
        <w:numPr>
          <w:ilvl w:val="1"/>
          <w:numId w:val="3"/>
        </w:numPr>
        <w:ind w:left="709" w:hanging="709"/>
        <w:rPr>
          <w:rFonts w:asciiTheme="minorHAnsi" w:hAnsiTheme="minorHAnsi"/>
          <w:i/>
          <w:iCs/>
          <w:sz w:val="22"/>
          <w:szCs w:val="22"/>
          <w:lang w:val="en-US"/>
        </w:rPr>
      </w:pPr>
      <w:r w:rsidRPr="001E22EE">
        <w:rPr>
          <w:rFonts w:asciiTheme="minorHAnsi" w:hAnsiTheme="minorHAnsi"/>
          <w:i/>
          <w:iCs/>
          <w:sz w:val="22"/>
          <w:szCs w:val="22"/>
          <w:lang w:val="en-US"/>
        </w:rPr>
        <w:t>“</w:t>
      </w:r>
      <w:r w:rsidR="00871CF7" w:rsidRPr="001E22EE">
        <w:rPr>
          <w:rFonts w:asciiTheme="minorHAnsi" w:hAnsiTheme="minorHAnsi"/>
          <w:i/>
          <w:iCs/>
          <w:sz w:val="22"/>
          <w:szCs w:val="22"/>
          <w:lang w:val="en-US"/>
        </w:rPr>
        <w:t>Unsolicited</w:t>
      </w:r>
      <w:r w:rsidRPr="001E22EE">
        <w:rPr>
          <w:rFonts w:asciiTheme="minorHAnsi" w:hAnsiTheme="minorHAnsi"/>
          <w:i/>
          <w:iCs/>
          <w:sz w:val="22"/>
          <w:szCs w:val="22"/>
          <w:lang w:val="en-US"/>
        </w:rPr>
        <w:t xml:space="preserve"> Findings” shall mean the new finding that particular Material carries in it</w:t>
      </w:r>
      <w:r w:rsidR="00A65C2C" w:rsidRPr="001E22EE">
        <w:rPr>
          <w:rFonts w:asciiTheme="minorHAnsi" w:hAnsiTheme="minorHAnsi"/>
          <w:i/>
          <w:iCs/>
          <w:sz w:val="22"/>
          <w:szCs w:val="22"/>
          <w:lang w:val="en-US"/>
        </w:rPr>
        <w:t>s</w:t>
      </w:r>
      <w:r w:rsidRPr="001E22EE">
        <w:rPr>
          <w:rFonts w:asciiTheme="minorHAnsi" w:hAnsiTheme="minorHAnsi"/>
          <w:i/>
          <w:iCs/>
          <w:sz w:val="22"/>
          <w:szCs w:val="22"/>
          <w:lang w:val="en-US"/>
        </w:rPr>
        <w:t xml:space="preserve"> </w:t>
      </w:r>
      <w:r w:rsidRPr="00D54247">
        <w:rPr>
          <w:rFonts w:asciiTheme="minorHAnsi" w:hAnsiTheme="minorHAnsi"/>
          <w:i/>
          <w:iCs/>
          <w:sz w:val="22"/>
          <w:szCs w:val="22"/>
          <w:lang w:val="en-US"/>
        </w:rPr>
        <w:t xml:space="preserve">information </w:t>
      </w:r>
      <w:r w:rsidR="00A65C2C" w:rsidRPr="00D54247">
        <w:rPr>
          <w:rFonts w:asciiTheme="minorHAnsi" w:hAnsiTheme="minorHAnsi" w:cs="Arial"/>
          <w:i/>
          <w:iCs/>
          <w:sz w:val="22"/>
          <w:szCs w:val="22"/>
          <w:lang w:val="en-US"/>
        </w:rPr>
        <w:t>that is considered of immediate importance for the future health of the Subject or its family</w:t>
      </w:r>
      <w:r w:rsidR="007145A2" w:rsidRPr="00D54247">
        <w:rPr>
          <w:rFonts w:asciiTheme="minorHAnsi" w:hAnsiTheme="minorHAnsi" w:cs="Arial"/>
          <w:i/>
          <w:iCs/>
          <w:sz w:val="22"/>
          <w:szCs w:val="22"/>
          <w:lang w:val="en-US"/>
        </w:rPr>
        <w:t xml:space="preserve"> </w:t>
      </w:r>
      <w:r w:rsidR="00A65C2C" w:rsidRPr="00D54247">
        <w:rPr>
          <w:rFonts w:asciiTheme="minorHAnsi" w:hAnsiTheme="minorHAnsi" w:cs="Arial"/>
          <w:i/>
          <w:iCs/>
          <w:sz w:val="22"/>
          <w:szCs w:val="22"/>
          <w:lang w:val="en-US"/>
        </w:rPr>
        <w:t>members</w:t>
      </w:r>
      <w:r w:rsidRPr="001E22EE">
        <w:rPr>
          <w:rFonts w:asciiTheme="minorHAnsi" w:hAnsiTheme="minorHAnsi"/>
          <w:i/>
          <w:iCs/>
          <w:sz w:val="22"/>
          <w:szCs w:val="22"/>
          <w:lang w:val="en-US"/>
        </w:rPr>
        <w:t>.</w:t>
      </w:r>
    </w:p>
    <w:p w14:paraId="7A3FB8FC" w14:textId="77777777" w:rsidR="00456ED6" w:rsidRPr="002E3A0E" w:rsidRDefault="00456ED6" w:rsidP="000D4B03">
      <w:pPr>
        <w:pStyle w:val="Default"/>
        <w:ind w:left="720" w:hanging="720"/>
        <w:rPr>
          <w:rFonts w:asciiTheme="minorHAnsi" w:hAnsiTheme="minorHAnsi"/>
          <w:sz w:val="22"/>
          <w:szCs w:val="22"/>
          <w:lang w:val="en-US"/>
        </w:rPr>
      </w:pPr>
    </w:p>
    <w:p w14:paraId="5256B4F6" w14:textId="55FBE732" w:rsidR="00A65C2C" w:rsidRPr="00C4639D" w:rsidRDefault="00A65C2C" w:rsidP="00C4639D">
      <w:pPr>
        <w:pStyle w:val="Default"/>
        <w:numPr>
          <w:ilvl w:val="1"/>
          <w:numId w:val="3"/>
        </w:numPr>
        <w:ind w:left="709" w:hanging="709"/>
        <w:rPr>
          <w:rFonts w:asciiTheme="minorHAnsi" w:hAnsiTheme="minorHAnsi"/>
          <w:i/>
          <w:iCs/>
          <w:sz w:val="22"/>
          <w:szCs w:val="22"/>
          <w:lang w:val="en-US"/>
        </w:rPr>
      </w:pPr>
      <w:r w:rsidRPr="00C4639D">
        <w:rPr>
          <w:rFonts w:asciiTheme="minorHAnsi" w:hAnsiTheme="minorHAnsi"/>
          <w:i/>
          <w:iCs/>
          <w:sz w:val="22"/>
          <w:szCs w:val="22"/>
          <w:lang w:val="en-US"/>
        </w:rPr>
        <w:t xml:space="preserve">“GDPR” shall mean the Regulation (EU) 2016/679 of the European Parliament and of the Council of 27 April 2016 on the protection of natural persons with regard to the processing of personal data and on the free movement of such data (General Data Protection Regulation), </w:t>
      </w:r>
    </w:p>
    <w:p w14:paraId="63692612" w14:textId="77777777" w:rsidR="00A65C2C" w:rsidRPr="00C4639D" w:rsidRDefault="00A65C2C" w:rsidP="00C4639D">
      <w:pPr>
        <w:pStyle w:val="Default"/>
        <w:rPr>
          <w:rFonts w:asciiTheme="minorHAnsi" w:hAnsiTheme="minorHAnsi"/>
          <w:i/>
          <w:iCs/>
          <w:sz w:val="22"/>
          <w:szCs w:val="22"/>
          <w:lang w:val="en-US"/>
        </w:rPr>
      </w:pPr>
    </w:p>
    <w:p w14:paraId="53E65F2C" w14:textId="2D471143" w:rsidR="00A65C2C" w:rsidRPr="00C4639D" w:rsidRDefault="00A65C2C" w:rsidP="00C4639D">
      <w:pPr>
        <w:pStyle w:val="Default"/>
        <w:numPr>
          <w:ilvl w:val="1"/>
          <w:numId w:val="3"/>
        </w:numPr>
        <w:ind w:left="709" w:hanging="709"/>
        <w:rPr>
          <w:rFonts w:asciiTheme="minorHAnsi" w:hAnsiTheme="minorHAnsi"/>
          <w:i/>
          <w:iCs/>
          <w:sz w:val="22"/>
          <w:szCs w:val="22"/>
          <w:lang w:val="en-US"/>
        </w:rPr>
      </w:pPr>
      <w:bookmarkStart w:id="1" w:name="_Hlk13485628"/>
      <w:bookmarkStart w:id="2" w:name="_Hlk49167069"/>
      <w:r w:rsidRPr="00C4639D">
        <w:rPr>
          <w:rFonts w:asciiTheme="minorHAnsi" w:hAnsiTheme="minorHAnsi"/>
          <w:i/>
          <w:iCs/>
          <w:sz w:val="22"/>
          <w:szCs w:val="22"/>
          <w:lang w:val="en-US"/>
        </w:rPr>
        <w:t>“Applicable Data Protection Law” shall mean the GDPR and any additional locally applicable data protection legislation.</w:t>
      </w:r>
      <w:bookmarkEnd w:id="1"/>
    </w:p>
    <w:p w14:paraId="47DE04A2" w14:textId="77777777" w:rsidR="00A65C2C" w:rsidRPr="00C4639D" w:rsidRDefault="00A65C2C" w:rsidP="00C4639D">
      <w:pPr>
        <w:pStyle w:val="Default"/>
        <w:rPr>
          <w:rFonts w:asciiTheme="minorHAnsi" w:hAnsiTheme="minorHAnsi"/>
          <w:i/>
          <w:iCs/>
          <w:sz w:val="22"/>
          <w:szCs w:val="22"/>
          <w:lang w:val="en-US"/>
        </w:rPr>
      </w:pPr>
    </w:p>
    <w:p w14:paraId="2B64990A" w14:textId="6C64DEFB" w:rsidR="00A65C2C" w:rsidRPr="00C4639D" w:rsidRDefault="00A65C2C" w:rsidP="00C4639D">
      <w:pPr>
        <w:pStyle w:val="Default"/>
        <w:numPr>
          <w:ilvl w:val="1"/>
          <w:numId w:val="3"/>
        </w:numPr>
        <w:ind w:left="709" w:hanging="709"/>
        <w:rPr>
          <w:rFonts w:asciiTheme="minorHAnsi" w:hAnsiTheme="minorHAnsi"/>
          <w:i/>
          <w:iCs/>
          <w:sz w:val="22"/>
          <w:szCs w:val="22"/>
          <w:lang w:val="en-US"/>
        </w:rPr>
      </w:pPr>
      <w:r w:rsidRPr="00C4639D">
        <w:rPr>
          <w:rFonts w:asciiTheme="minorHAnsi" w:hAnsiTheme="minorHAnsi"/>
          <w:i/>
          <w:iCs/>
          <w:sz w:val="22"/>
          <w:szCs w:val="22"/>
          <w:lang w:val="en-US"/>
        </w:rPr>
        <w:t>“Subject(s)” shall mean the patient or other person who is the donor of the Original Material.</w:t>
      </w:r>
    </w:p>
    <w:bookmarkEnd w:id="2"/>
    <w:p w14:paraId="7A3FB8FE" w14:textId="77777777" w:rsidR="000D4B03" w:rsidRPr="00C4639D" w:rsidRDefault="000D4B03" w:rsidP="00C4639D">
      <w:pPr>
        <w:pStyle w:val="Default"/>
        <w:ind w:left="360"/>
        <w:rPr>
          <w:rFonts w:asciiTheme="minorHAnsi" w:hAnsiTheme="minorHAnsi"/>
          <w:i/>
          <w:iCs/>
          <w:sz w:val="22"/>
          <w:szCs w:val="22"/>
          <w:lang w:val="en-US"/>
        </w:rPr>
      </w:pPr>
    </w:p>
    <w:p w14:paraId="7A3FB8FF"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b/>
          <w:bCs/>
          <w:sz w:val="22"/>
          <w:szCs w:val="22"/>
          <w:lang w:val="en-US"/>
        </w:rPr>
        <w:t xml:space="preserve">Article 2. Ownership and use of </w:t>
      </w:r>
      <w:r w:rsidR="00FA100B" w:rsidRPr="002E3A0E">
        <w:rPr>
          <w:rFonts w:asciiTheme="minorHAnsi" w:hAnsiTheme="minorHAnsi"/>
          <w:b/>
          <w:sz w:val="22"/>
          <w:szCs w:val="22"/>
          <w:lang w:val="en-US"/>
        </w:rPr>
        <w:t>Material, Confidential Information and Associated Personal Data</w:t>
      </w:r>
      <w:r w:rsidRPr="002E3A0E">
        <w:rPr>
          <w:rFonts w:asciiTheme="minorHAnsi" w:hAnsiTheme="minorHAnsi"/>
          <w:b/>
          <w:bCs/>
          <w:sz w:val="22"/>
          <w:szCs w:val="22"/>
          <w:lang w:val="en-US"/>
        </w:rPr>
        <w:t xml:space="preserve"> </w:t>
      </w:r>
    </w:p>
    <w:p w14:paraId="7A3FB900" w14:textId="77777777" w:rsidR="000D4B03" w:rsidRPr="002E3A0E" w:rsidRDefault="000D4B03" w:rsidP="000D4B03">
      <w:pPr>
        <w:pStyle w:val="Default"/>
        <w:rPr>
          <w:rFonts w:asciiTheme="minorHAnsi" w:hAnsiTheme="minorHAnsi"/>
          <w:sz w:val="22"/>
          <w:szCs w:val="22"/>
          <w:lang w:val="en-US"/>
        </w:rPr>
      </w:pPr>
    </w:p>
    <w:p w14:paraId="5C54704B" w14:textId="73282C6A" w:rsidR="00A65C2C" w:rsidRPr="00C4639D" w:rsidRDefault="000D4B03" w:rsidP="00C55ED9">
      <w:pPr>
        <w:pStyle w:val="Default"/>
        <w:ind w:left="709" w:hanging="709"/>
        <w:rPr>
          <w:rFonts w:ascii="Arial" w:hAnsi="Arial"/>
          <w:sz w:val="20"/>
          <w:lang w:val="en-US"/>
        </w:rPr>
      </w:pPr>
      <w:r w:rsidRPr="002E3A0E">
        <w:rPr>
          <w:rFonts w:asciiTheme="minorHAnsi" w:hAnsiTheme="minorHAnsi"/>
          <w:b/>
          <w:bCs/>
          <w:sz w:val="22"/>
          <w:szCs w:val="22"/>
          <w:lang w:val="en-US"/>
        </w:rPr>
        <w:t xml:space="preserve">2.1 </w:t>
      </w:r>
      <w:r w:rsidRPr="002E3A0E">
        <w:rPr>
          <w:rFonts w:asciiTheme="minorHAnsi" w:hAnsiTheme="minorHAnsi"/>
          <w:b/>
          <w:bCs/>
          <w:sz w:val="22"/>
          <w:szCs w:val="22"/>
          <w:lang w:val="en-US"/>
        </w:rPr>
        <w:tab/>
      </w:r>
      <w:r w:rsidR="00A65C2C" w:rsidRPr="00CC0ADB">
        <w:rPr>
          <w:rFonts w:asciiTheme="minorHAnsi" w:hAnsiTheme="minorHAnsi"/>
          <w:sz w:val="22"/>
          <w:szCs w:val="22"/>
          <w:lang w:val="en-US"/>
        </w:rPr>
        <w:t xml:space="preserve">The </w:t>
      </w:r>
      <w:r w:rsidR="00A65C2C" w:rsidRPr="00C4639D">
        <w:rPr>
          <w:rFonts w:asciiTheme="minorHAnsi" w:hAnsiTheme="minorHAnsi" w:cs="Arial"/>
          <w:sz w:val="22"/>
          <w:szCs w:val="22"/>
          <w:lang w:val="en-US"/>
        </w:rPr>
        <w:t xml:space="preserve">Original </w:t>
      </w:r>
      <w:r w:rsidR="00A65C2C" w:rsidRPr="00CC0ADB">
        <w:rPr>
          <w:rFonts w:asciiTheme="minorHAnsi" w:hAnsiTheme="minorHAnsi"/>
          <w:sz w:val="22"/>
          <w:szCs w:val="22"/>
          <w:lang w:val="en-US"/>
        </w:rPr>
        <w:t>Material will be transferred to the Recipient, to be used in the Recipient’s Research Project. Recipient shall not acquire ownership rights to the Material under this Agreement.</w:t>
      </w:r>
      <w:r w:rsidR="00A65C2C" w:rsidRPr="00C4639D">
        <w:rPr>
          <w:rFonts w:asciiTheme="minorHAnsi" w:hAnsiTheme="minorHAnsi" w:cs="Arial"/>
          <w:sz w:val="22"/>
          <w:szCs w:val="22"/>
          <w:lang w:val="en-US"/>
        </w:rPr>
        <w:t xml:space="preserve"> For the avoidance of any doubt, the control (in Dutch: zeggenschap) of the Material remains at all times with the Subject, with the Parties solely acting as a custodian of the Material.</w:t>
      </w:r>
    </w:p>
    <w:p w14:paraId="7A3FB902" w14:textId="77777777" w:rsidR="000D4B03" w:rsidRPr="002E3A0E" w:rsidRDefault="000D4B03" w:rsidP="00C55ED9">
      <w:pPr>
        <w:pStyle w:val="Default"/>
        <w:ind w:left="709" w:hanging="709"/>
        <w:rPr>
          <w:rFonts w:asciiTheme="minorHAnsi" w:hAnsiTheme="minorHAnsi"/>
          <w:sz w:val="22"/>
          <w:szCs w:val="22"/>
          <w:lang w:val="en-US"/>
        </w:rPr>
      </w:pPr>
    </w:p>
    <w:p w14:paraId="7A3FB903" w14:textId="3CA9F82C" w:rsidR="000D4B03" w:rsidRPr="00C4639D" w:rsidRDefault="000D4B03" w:rsidP="00C55ED9">
      <w:pPr>
        <w:pStyle w:val="Default"/>
        <w:ind w:left="709" w:hanging="709"/>
        <w:rPr>
          <w:rFonts w:asciiTheme="minorHAnsi" w:hAnsiTheme="minorHAnsi"/>
          <w:bCs/>
          <w:sz w:val="22"/>
          <w:szCs w:val="22"/>
          <w:lang w:val="en-US"/>
        </w:rPr>
      </w:pPr>
      <w:r w:rsidRPr="00EB6E84">
        <w:rPr>
          <w:rFonts w:asciiTheme="minorHAnsi" w:hAnsiTheme="minorHAnsi"/>
          <w:b/>
          <w:bCs/>
          <w:sz w:val="22"/>
          <w:szCs w:val="22"/>
          <w:lang w:val="en-US"/>
        </w:rPr>
        <w:t>2.2</w:t>
      </w:r>
      <w:r w:rsidRPr="00C4639D">
        <w:rPr>
          <w:rFonts w:asciiTheme="minorHAnsi" w:hAnsiTheme="minorHAnsi"/>
          <w:bCs/>
          <w:sz w:val="22"/>
          <w:szCs w:val="22"/>
          <w:lang w:val="en-US"/>
        </w:rPr>
        <w:t xml:space="preserve"> </w:t>
      </w:r>
      <w:r w:rsidRPr="00C4639D">
        <w:rPr>
          <w:rFonts w:asciiTheme="minorHAnsi" w:hAnsiTheme="minorHAnsi"/>
          <w:bCs/>
          <w:sz w:val="22"/>
          <w:szCs w:val="22"/>
          <w:lang w:val="en-US"/>
        </w:rPr>
        <w:tab/>
      </w:r>
      <w:r w:rsidR="00550F39" w:rsidRPr="00CC0ADB">
        <w:rPr>
          <w:rFonts w:asciiTheme="minorHAnsi" w:hAnsiTheme="minorHAnsi"/>
          <w:bCs/>
          <w:sz w:val="22"/>
          <w:szCs w:val="22"/>
          <w:lang w:val="en-US"/>
        </w:rPr>
        <w:t>Recipient</w:t>
      </w:r>
      <w:r w:rsidRPr="00CC0ADB">
        <w:rPr>
          <w:rFonts w:asciiTheme="minorHAnsi" w:hAnsiTheme="minorHAnsi"/>
          <w:bCs/>
          <w:sz w:val="22"/>
          <w:szCs w:val="22"/>
          <w:lang w:val="en-US"/>
        </w:rPr>
        <w:t xml:space="preserve"> shall use the </w:t>
      </w:r>
      <w:r w:rsidRPr="00165D2F">
        <w:rPr>
          <w:rFonts w:asciiTheme="minorHAnsi" w:hAnsiTheme="minorHAnsi"/>
          <w:bCs/>
          <w:sz w:val="22"/>
          <w:szCs w:val="22"/>
          <w:lang w:val="en-US"/>
        </w:rPr>
        <w:t>Material</w:t>
      </w:r>
      <w:r w:rsidR="003215D4" w:rsidRPr="00165D2F">
        <w:rPr>
          <w:rFonts w:asciiTheme="minorHAnsi" w:hAnsiTheme="minorHAnsi"/>
          <w:bCs/>
          <w:sz w:val="22"/>
          <w:szCs w:val="22"/>
          <w:lang w:val="en-US"/>
        </w:rPr>
        <w:t xml:space="preserve">, </w:t>
      </w:r>
      <w:r w:rsidR="00EB3868" w:rsidRPr="00165D2F">
        <w:rPr>
          <w:rFonts w:asciiTheme="minorHAnsi" w:hAnsiTheme="minorHAnsi"/>
          <w:bCs/>
          <w:sz w:val="22"/>
          <w:szCs w:val="22"/>
          <w:lang w:val="en-US"/>
        </w:rPr>
        <w:t xml:space="preserve">Confidential </w:t>
      </w:r>
      <w:r w:rsidR="003215D4" w:rsidRPr="00165D2F">
        <w:rPr>
          <w:rFonts w:asciiTheme="minorHAnsi" w:hAnsiTheme="minorHAnsi"/>
          <w:bCs/>
          <w:sz w:val="22"/>
          <w:szCs w:val="22"/>
          <w:lang w:val="en-US"/>
        </w:rPr>
        <w:t>Information and Associated Personal Data</w:t>
      </w:r>
      <w:r w:rsidRPr="00165D2F">
        <w:rPr>
          <w:rFonts w:asciiTheme="minorHAnsi" w:hAnsiTheme="minorHAnsi"/>
          <w:bCs/>
          <w:sz w:val="22"/>
          <w:szCs w:val="22"/>
          <w:lang w:val="en-US"/>
        </w:rPr>
        <w:t xml:space="preserve"> solely for the non-commercial purposes of the </w:t>
      </w:r>
      <w:r w:rsidR="00550F39" w:rsidRPr="00165D2F">
        <w:rPr>
          <w:rFonts w:asciiTheme="minorHAnsi" w:hAnsiTheme="minorHAnsi"/>
          <w:bCs/>
          <w:sz w:val="22"/>
          <w:szCs w:val="22"/>
          <w:lang w:val="en-US"/>
        </w:rPr>
        <w:t>Recipient</w:t>
      </w:r>
      <w:r w:rsidRPr="00165D2F">
        <w:rPr>
          <w:rFonts w:asciiTheme="minorHAnsi" w:hAnsiTheme="minorHAnsi"/>
          <w:bCs/>
          <w:sz w:val="22"/>
          <w:szCs w:val="22"/>
          <w:lang w:val="en-US"/>
        </w:rPr>
        <w:t xml:space="preserve">’s Research Project specified in Annex II to this Agreement. All use of the </w:t>
      </w:r>
      <w:r w:rsidR="00EB3868" w:rsidRPr="00165D2F">
        <w:rPr>
          <w:rFonts w:asciiTheme="minorHAnsi" w:hAnsiTheme="minorHAnsi"/>
          <w:bCs/>
          <w:sz w:val="22"/>
          <w:szCs w:val="22"/>
          <w:lang w:val="en-US"/>
        </w:rPr>
        <w:t xml:space="preserve">received Material, Confidential Information and Associated Personal Data </w:t>
      </w:r>
      <w:r w:rsidRPr="00C4639D">
        <w:rPr>
          <w:rFonts w:asciiTheme="minorHAnsi" w:hAnsiTheme="minorHAnsi"/>
          <w:bCs/>
          <w:sz w:val="22"/>
          <w:szCs w:val="22"/>
          <w:lang w:val="en-US"/>
        </w:rPr>
        <w:t xml:space="preserve">by </w:t>
      </w:r>
      <w:r w:rsidR="00550F39" w:rsidRPr="00C4639D">
        <w:rPr>
          <w:rFonts w:asciiTheme="minorHAnsi" w:hAnsiTheme="minorHAnsi"/>
          <w:bCs/>
          <w:sz w:val="22"/>
          <w:szCs w:val="22"/>
          <w:lang w:val="en-US"/>
        </w:rPr>
        <w:t>Recipient</w:t>
      </w:r>
      <w:r w:rsidRPr="00C4639D">
        <w:rPr>
          <w:rFonts w:asciiTheme="minorHAnsi" w:hAnsiTheme="minorHAnsi"/>
          <w:bCs/>
          <w:sz w:val="22"/>
          <w:szCs w:val="22"/>
          <w:lang w:val="en-US"/>
        </w:rPr>
        <w:t xml:space="preserve"> in the </w:t>
      </w:r>
      <w:r w:rsidR="00550F39" w:rsidRPr="00C4639D">
        <w:rPr>
          <w:rFonts w:asciiTheme="minorHAnsi" w:hAnsiTheme="minorHAnsi"/>
          <w:bCs/>
          <w:sz w:val="22"/>
          <w:szCs w:val="22"/>
          <w:lang w:val="en-US"/>
        </w:rPr>
        <w:t>Recipient</w:t>
      </w:r>
      <w:r w:rsidRPr="00C4639D">
        <w:rPr>
          <w:rFonts w:asciiTheme="minorHAnsi" w:hAnsiTheme="minorHAnsi"/>
          <w:bCs/>
          <w:sz w:val="22"/>
          <w:szCs w:val="22"/>
          <w:lang w:val="en-US"/>
        </w:rPr>
        <w:t xml:space="preserve">’s Research Project shall be under the direction of </w:t>
      </w:r>
      <w:r w:rsidR="00550F39" w:rsidRPr="00C4639D">
        <w:rPr>
          <w:rFonts w:asciiTheme="minorHAnsi" w:hAnsiTheme="minorHAnsi"/>
          <w:bCs/>
          <w:sz w:val="22"/>
          <w:szCs w:val="22"/>
          <w:lang w:val="en-US"/>
        </w:rPr>
        <w:t>Recipient</w:t>
      </w:r>
      <w:r w:rsidRPr="00C4639D" w:rsidDel="00815F0F">
        <w:rPr>
          <w:rFonts w:asciiTheme="minorHAnsi" w:hAnsiTheme="minorHAnsi"/>
          <w:bCs/>
          <w:sz w:val="22"/>
          <w:szCs w:val="22"/>
          <w:lang w:val="en-US"/>
        </w:rPr>
        <w:t xml:space="preserve"> </w:t>
      </w:r>
      <w:r w:rsidRPr="00C4639D">
        <w:rPr>
          <w:rFonts w:asciiTheme="minorHAnsi" w:hAnsiTheme="minorHAnsi"/>
          <w:bCs/>
          <w:sz w:val="22"/>
          <w:szCs w:val="22"/>
          <w:lang w:val="en-US"/>
        </w:rPr>
        <w:t xml:space="preserve">'s Scientist, and shall only be carried out by persons working under </w:t>
      </w:r>
      <w:r w:rsidR="00550F39" w:rsidRPr="00C4639D">
        <w:rPr>
          <w:rFonts w:asciiTheme="minorHAnsi" w:hAnsiTheme="minorHAnsi"/>
          <w:bCs/>
          <w:sz w:val="22"/>
          <w:szCs w:val="22"/>
          <w:lang w:val="en-US"/>
        </w:rPr>
        <w:t>Recipient</w:t>
      </w:r>
      <w:r w:rsidRPr="00C4639D" w:rsidDel="00815F0F">
        <w:rPr>
          <w:rFonts w:asciiTheme="minorHAnsi" w:hAnsiTheme="minorHAnsi"/>
          <w:bCs/>
          <w:sz w:val="22"/>
          <w:szCs w:val="22"/>
          <w:lang w:val="en-US"/>
        </w:rPr>
        <w:t xml:space="preserve"> </w:t>
      </w:r>
      <w:r w:rsidRPr="00C4639D">
        <w:rPr>
          <w:rFonts w:asciiTheme="minorHAnsi" w:hAnsiTheme="minorHAnsi"/>
          <w:bCs/>
          <w:sz w:val="22"/>
          <w:szCs w:val="22"/>
          <w:lang w:val="en-US"/>
        </w:rPr>
        <w:t xml:space="preserve">'s Scientist's direct supervision. </w:t>
      </w:r>
    </w:p>
    <w:p w14:paraId="7A3FB904" w14:textId="77777777" w:rsidR="000D4B03" w:rsidRPr="00C4639D" w:rsidRDefault="000D4B03" w:rsidP="00C55ED9">
      <w:pPr>
        <w:pStyle w:val="Default"/>
        <w:ind w:left="709" w:hanging="709"/>
        <w:rPr>
          <w:rFonts w:asciiTheme="minorHAnsi" w:hAnsiTheme="minorHAnsi"/>
          <w:bCs/>
          <w:sz w:val="22"/>
          <w:szCs w:val="22"/>
          <w:lang w:val="en-US"/>
        </w:rPr>
      </w:pPr>
    </w:p>
    <w:p w14:paraId="6CA549FA" w14:textId="58D87545" w:rsidR="00A65C2C" w:rsidRPr="00C4639D" w:rsidRDefault="000D4B03" w:rsidP="00C55ED9">
      <w:pPr>
        <w:pStyle w:val="Default"/>
        <w:ind w:left="709" w:hanging="709"/>
        <w:rPr>
          <w:rFonts w:asciiTheme="minorHAnsi" w:hAnsiTheme="minorHAnsi"/>
          <w:bCs/>
          <w:szCs w:val="22"/>
          <w:lang w:val="en-US"/>
        </w:rPr>
      </w:pPr>
      <w:r w:rsidRPr="00C4639D">
        <w:rPr>
          <w:rFonts w:asciiTheme="minorHAnsi" w:hAnsiTheme="minorHAnsi"/>
          <w:b/>
          <w:bCs/>
          <w:sz w:val="22"/>
          <w:szCs w:val="22"/>
          <w:lang w:val="en-US"/>
        </w:rPr>
        <w:t>2.3</w:t>
      </w:r>
      <w:r w:rsidRPr="00C4639D">
        <w:rPr>
          <w:rFonts w:asciiTheme="minorHAnsi" w:hAnsiTheme="minorHAnsi"/>
          <w:bCs/>
          <w:sz w:val="22"/>
          <w:szCs w:val="22"/>
          <w:lang w:val="en-US"/>
        </w:rPr>
        <w:t xml:space="preserve"> </w:t>
      </w:r>
      <w:r w:rsidRPr="00C4639D">
        <w:rPr>
          <w:rFonts w:asciiTheme="minorHAnsi" w:hAnsiTheme="minorHAnsi"/>
          <w:bCs/>
          <w:sz w:val="22"/>
          <w:szCs w:val="22"/>
          <w:lang w:val="en-US"/>
        </w:rPr>
        <w:tab/>
      </w:r>
      <w:r w:rsidR="00A65C2C" w:rsidRPr="00C4639D">
        <w:rPr>
          <w:rFonts w:asciiTheme="minorHAnsi" w:hAnsiTheme="minorHAnsi"/>
          <w:bCs/>
          <w:sz w:val="22"/>
          <w:szCs w:val="22"/>
          <w:lang w:val="en-US"/>
        </w:rPr>
        <w:t xml:space="preserve">Without prior written approval of </w:t>
      </w:r>
      <w:r w:rsidR="00ED178A">
        <w:rPr>
          <w:rFonts w:asciiTheme="minorHAnsi" w:hAnsiTheme="minorHAnsi"/>
          <w:bCs/>
          <w:sz w:val="22"/>
          <w:szCs w:val="22"/>
          <w:lang w:val="en-US"/>
        </w:rPr>
        <w:t>RUMC</w:t>
      </w:r>
      <w:r w:rsidR="00A65C2C" w:rsidRPr="00C4639D">
        <w:rPr>
          <w:rFonts w:asciiTheme="minorHAnsi" w:hAnsiTheme="minorHAnsi"/>
          <w:bCs/>
          <w:sz w:val="22"/>
          <w:szCs w:val="22"/>
          <w:lang w:val="en-US"/>
        </w:rPr>
        <w:t>, Recipient shall not transfer or otherwise make available or accessible the Material, Confidential Information and/or Associated Personal Data to any third party or entity. As an exception to the foregoing, such prior approval shall not be required for service providers who may have access to Associated Personal Data in the context of the standard business operations of Recipient, such as parties who supply ICT infrastructure maintenance. Recipient will safeguard that any data processors who have access to the Associated Personal Data, are instructed by a binding agreement to process the personal data in accordance with the requirements stated in the GDPR.</w:t>
      </w:r>
    </w:p>
    <w:p w14:paraId="1C13FF52" w14:textId="77777777" w:rsidR="00A65C2C" w:rsidRPr="00C4639D" w:rsidRDefault="00A65C2C" w:rsidP="00C55ED9">
      <w:pPr>
        <w:pStyle w:val="Default"/>
        <w:ind w:left="709" w:hanging="709"/>
        <w:rPr>
          <w:rFonts w:asciiTheme="minorHAnsi" w:hAnsiTheme="minorHAnsi"/>
          <w:bCs/>
          <w:sz w:val="22"/>
          <w:szCs w:val="22"/>
          <w:lang w:val="en-US"/>
        </w:rPr>
      </w:pPr>
    </w:p>
    <w:p w14:paraId="4636BE3C" w14:textId="77777777" w:rsidR="00A65C2C" w:rsidRPr="00C4639D" w:rsidRDefault="00A65C2C" w:rsidP="00C55ED9">
      <w:pPr>
        <w:pStyle w:val="Default"/>
        <w:ind w:left="709" w:hanging="709"/>
        <w:rPr>
          <w:rFonts w:asciiTheme="minorHAnsi" w:hAnsiTheme="minorHAnsi"/>
          <w:bCs/>
          <w:sz w:val="22"/>
          <w:szCs w:val="22"/>
          <w:lang w:val="en-US"/>
        </w:rPr>
      </w:pPr>
      <w:r w:rsidRPr="00C4639D">
        <w:rPr>
          <w:rFonts w:asciiTheme="minorHAnsi" w:hAnsiTheme="minorHAnsi"/>
          <w:bCs/>
          <w:sz w:val="22"/>
          <w:szCs w:val="22"/>
          <w:lang w:val="en-US"/>
        </w:rPr>
        <w:tab/>
        <w:t>[OPTION: Notwithstanding the restrictions on transfer given directly above, Recipient may transfer the Material and/or Associated Personal Data to academic third parties solely for the purpose of replication of the Recipient’s Research Project, in conformance with the data and replication policies of a journal that published the results of Recipient’s Research Project. Such transfers shall only be made by Recipient after the conclusion of a written agreement with terms at least as strict as the terms of this Agreement and without any further right of transfer.]</w:t>
      </w:r>
    </w:p>
    <w:p w14:paraId="7A3FB906" w14:textId="77777777" w:rsidR="000D4B03" w:rsidRPr="00C4639D" w:rsidRDefault="000D4B03" w:rsidP="00C55ED9">
      <w:pPr>
        <w:pStyle w:val="Default"/>
        <w:ind w:left="709" w:hanging="709"/>
        <w:rPr>
          <w:rFonts w:asciiTheme="minorHAnsi" w:hAnsiTheme="minorHAnsi"/>
          <w:bCs/>
          <w:sz w:val="22"/>
          <w:szCs w:val="22"/>
          <w:lang w:val="en-US"/>
        </w:rPr>
      </w:pPr>
    </w:p>
    <w:p w14:paraId="2AAE8DA2" w14:textId="77777777" w:rsidR="00D54247" w:rsidRDefault="000D4B03" w:rsidP="00C55ED9">
      <w:pPr>
        <w:pStyle w:val="Default"/>
        <w:ind w:left="709" w:hanging="709"/>
        <w:rPr>
          <w:rFonts w:asciiTheme="minorHAnsi" w:hAnsiTheme="minorHAnsi"/>
          <w:bCs/>
          <w:sz w:val="22"/>
          <w:szCs w:val="22"/>
          <w:lang w:val="en-US"/>
        </w:rPr>
      </w:pPr>
      <w:r w:rsidRPr="00EB6E84">
        <w:rPr>
          <w:rFonts w:asciiTheme="minorHAnsi" w:hAnsiTheme="minorHAnsi"/>
          <w:b/>
          <w:bCs/>
          <w:szCs w:val="22"/>
          <w:lang w:val="en-US"/>
        </w:rPr>
        <w:t>2.4</w:t>
      </w:r>
      <w:r w:rsidRPr="00C4639D">
        <w:rPr>
          <w:rFonts w:asciiTheme="minorHAnsi" w:hAnsiTheme="minorHAnsi"/>
          <w:bCs/>
          <w:szCs w:val="22"/>
          <w:lang w:val="en-US"/>
        </w:rPr>
        <w:t xml:space="preserve"> </w:t>
      </w:r>
      <w:r w:rsidRPr="00C4639D">
        <w:rPr>
          <w:rFonts w:asciiTheme="minorHAnsi" w:hAnsiTheme="minorHAnsi"/>
          <w:bCs/>
          <w:szCs w:val="22"/>
          <w:lang w:val="en-US"/>
        </w:rPr>
        <w:tab/>
      </w:r>
      <w:r w:rsidR="006E082A" w:rsidRPr="00C4639D">
        <w:rPr>
          <w:rFonts w:asciiTheme="minorHAnsi" w:hAnsiTheme="minorHAnsi"/>
          <w:bCs/>
          <w:sz w:val="22"/>
          <w:szCs w:val="22"/>
          <w:lang w:val="en-US"/>
        </w:rPr>
        <w:t>Recipient agrees in its use of the Material, Confidential Information and Associated Personal Data to comply with all applicable laws, regulations and guidelines, including any public policy, statutory or common law, or governmental or international regulations.</w:t>
      </w:r>
    </w:p>
    <w:p w14:paraId="7A3FB908" w14:textId="6A2BBAEA" w:rsidR="000D4B03" w:rsidRPr="00C4639D" w:rsidRDefault="006E082A" w:rsidP="00C55ED9">
      <w:pPr>
        <w:pStyle w:val="Default"/>
        <w:ind w:left="709" w:hanging="709"/>
        <w:rPr>
          <w:rFonts w:asciiTheme="minorHAnsi" w:hAnsiTheme="minorHAnsi"/>
          <w:bCs/>
          <w:sz w:val="22"/>
          <w:szCs w:val="22"/>
          <w:lang w:val="en-US"/>
        </w:rPr>
      </w:pPr>
      <w:r w:rsidRPr="00C4639D">
        <w:rPr>
          <w:rFonts w:asciiTheme="minorHAnsi" w:hAnsiTheme="minorHAnsi"/>
          <w:bCs/>
          <w:sz w:val="22"/>
          <w:szCs w:val="22"/>
          <w:lang w:val="en-US"/>
        </w:rPr>
        <w:t xml:space="preserve"> </w:t>
      </w:r>
    </w:p>
    <w:p w14:paraId="7A3FB909" w14:textId="1408CA18" w:rsidR="000D4B03" w:rsidRPr="00C4639D" w:rsidRDefault="000D4B03" w:rsidP="00C55ED9">
      <w:pPr>
        <w:pStyle w:val="Default"/>
        <w:ind w:left="709" w:hanging="709"/>
        <w:rPr>
          <w:rFonts w:asciiTheme="minorHAnsi" w:hAnsiTheme="minorHAnsi"/>
          <w:bCs/>
          <w:sz w:val="22"/>
          <w:szCs w:val="22"/>
          <w:lang w:val="en-US"/>
        </w:rPr>
      </w:pPr>
      <w:r w:rsidRPr="00EB6E84">
        <w:rPr>
          <w:rFonts w:asciiTheme="minorHAnsi" w:hAnsiTheme="minorHAnsi"/>
          <w:b/>
          <w:bCs/>
          <w:sz w:val="22"/>
          <w:szCs w:val="22"/>
          <w:lang w:val="en-US"/>
        </w:rPr>
        <w:t>2.5</w:t>
      </w:r>
      <w:r w:rsidRPr="00C4639D">
        <w:rPr>
          <w:rFonts w:asciiTheme="minorHAnsi" w:hAnsiTheme="minorHAnsi"/>
          <w:bCs/>
          <w:sz w:val="22"/>
          <w:szCs w:val="22"/>
          <w:lang w:val="en-US"/>
        </w:rPr>
        <w:t xml:space="preserve"> </w:t>
      </w:r>
      <w:r w:rsidRPr="00C4639D">
        <w:rPr>
          <w:rFonts w:asciiTheme="minorHAnsi" w:hAnsiTheme="minorHAnsi"/>
          <w:bCs/>
          <w:sz w:val="22"/>
          <w:szCs w:val="22"/>
          <w:lang w:val="en-US"/>
        </w:rPr>
        <w:tab/>
      </w:r>
      <w:r w:rsidR="006E082A" w:rsidRPr="00C4639D">
        <w:rPr>
          <w:rFonts w:asciiTheme="minorHAnsi" w:hAnsiTheme="minorHAnsi"/>
          <w:bCs/>
          <w:sz w:val="22"/>
          <w:szCs w:val="22"/>
          <w:lang w:val="en-US"/>
        </w:rPr>
        <w:t>The Recipient shall not carry out any procedures with the Associated Personal Data, such as linking, comparison, processing, with which the identity of the Subject could be derived. Unless explicitly agreed under this Agreement as part of the Recipient’s Research Project description in Annex II, the Recipient shall not generate or perform analyses on genetic data. Genetic data for the purposes of this sub clause means: personal data relating to the inherited or acquired genetic characteristics of a natural person which give unique information about the physiology or the health of that natural person and which result, in particular, from genetic sequencing of a biological sample from the natural person in question.</w:t>
      </w:r>
    </w:p>
    <w:p w14:paraId="7A3FB90A" w14:textId="77777777" w:rsidR="000D4B03" w:rsidRPr="00C4639D" w:rsidRDefault="000D4B03" w:rsidP="00C55ED9">
      <w:pPr>
        <w:pStyle w:val="Default"/>
        <w:ind w:left="709" w:hanging="709"/>
        <w:rPr>
          <w:rFonts w:asciiTheme="minorHAnsi" w:hAnsiTheme="minorHAnsi"/>
          <w:bCs/>
          <w:sz w:val="22"/>
          <w:szCs w:val="22"/>
          <w:lang w:val="en-US"/>
        </w:rPr>
      </w:pPr>
    </w:p>
    <w:p w14:paraId="370191A4" w14:textId="1A1A6C9F" w:rsidR="006E082A" w:rsidRPr="007145A2" w:rsidRDefault="000D4B03" w:rsidP="00C55ED9">
      <w:pPr>
        <w:pStyle w:val="Default"/>
        <w:ind w:left="709" w:hanging="709"/>
        <w:rPr>
          <w:rFonts w:asciiTheme="minorHAnsi" w:hAnsiTheme="minorHAnsi"/>
          <w:bCs/>
          <w:sz w:val="22"/>
          <w:szCs w:val="22"/>
          <w:lang w:val="en-US"/>
        </w:rPr>
      </w:pPr>
      <w:r w:rsidRPr="00EB6E84">
        <w:rPr>
          <w:rFonts w:asciiTheme="minorHAnsi" w:hAnsiTheme="minorHAnsi"/>
          <w:b/>
          <w:bCs/>
          <w:sz w:val="22"/>
          <w:szCs w:val="22"/>
          <w:lang w:val="en-US"/>
        </w:rPr>
        <w:t>2.6</w:t>
      </w:r>
      <w:r w:rsidRPr="007145A2">
        <w:rPr>
          <w:rFonts w:asciiTheme="minorHAnsi" w:hAnsiTheme="minorHAnsi"/>
          <w:bCs/>
          <w:sz w:val="22"/>
          <w:szCs w:val="22"/>
          <w:lang w:val="en-US"/>
        </w:rPr>
        <w:t xml:space="preserve"> </w:t>
      </w:r>
      <w:r w:rsidRPr="007145A2">
        <w:rPr>
          <w:rFonts w:asciiTheme="minorHAnsi" w:hAnsiTheme="minorHAnsi"/>
          <w:bCs/>
          <w:sz w:val="22"/>
          <w:szCs w:val="22"/>
          <w:lang w:val="en-US"/>
        </w:rPr>
        <w:tab/>
      </w:r>
      <w:r w:rsidR="006E082A" w:rsidRPr="007145A2">
        <w:rPr>
          <w:rFonts w:asciiTheme="minorHAnsi" w:hAnsiTheme="minorHAnsi"/>
          <w:bCs/>
          <w:sz w:val="22"/>
          <w:szCs w:val="22"/>
          <w:lang w:val="en-US"/>
        </w:rPr>
        <w:t xml:space="preserve">In case any of the Subjects makes it known that he/she withdraws his/her permission to perform scientific research with the Material or Associated Personal Data provided by him/her, </w:t>
      </w:r>
      <w:r w:rsidR="00ED178A">
        <w:rPr>
          <w:rFonts w:asciiTheme="minorHAnsi" w:hAnsiTheme="minorHAnsi"/>
          <w:bCs/>
          <w:sz w:val="22"/>
          <w:szCs w:val="22"/>
          <w:lang w:val="en-US"/>
        </w:rPr>
        <w:t>RUMC</w:t>
      </w:r>
      <w:r w:rsidR="006E082A" w:rsidRPr="007145A2">
        <w:rPr>
          <w:rFonts w:asciiTheme="minorHAnsi" w:hAnsiTheme="minorHAnsi"/>
          <w:bCs/>
          <w:sz w:val="22"/>
          <w:szCs w:val="22"/>
          <w:lang w:val="en-US"/>
        </w:rPr>
        <w:t xml:space="preserve"> will inform Recipient of that fact without delay. </w:t>
      </w:r>
      <w:r w:rsidR="00ED178A">
        <w:rPr>
          <w:rFonts w:asciiTheme="minorHAnsi" w:hAnsiTheme="minorHAnsi"/>
          <w:bCs/>
          <w:sz w:val="22"/>
          <w:szCs w:val="22"/>
          <w:lang w:val="en-US"/>
        </w:rPr>
        <w:t>RUMC</w:t>
      </w:r>
      <w:r w:rsidR="006E082A" w:rsidRPr="007145A2">
        <w:rPr>
          <w:rFonts w:asciiTheme="minorHAnsi" w:hAnsiTheme="minorHAnsi"/>
          <w:bCs/>
          <w:sz w:val="22"/>
          <w:szCs w:val="22"/>
          <w:lang w:val="en-US"/>
        </w:rPr>
        <w:t xml:space="preserve"> shall provide sufficient coded information to Recipient, so that Recipient may identify the relevant Material or Associated Personal Data. That Material or Associated Personal Data shall either be destroyed by Recipient without delay with written confirmation of such destruction to be sent to </w:t>
      </w:r>
      <w:r w:rsidR="00ED178A">
        <w:rPr>
          <w:rFonts w:asciiTheme="minorHAnsi" w:hAnsiTheme="minorHAnsi"/>
          <w:bCs/>
          <w:sz w:val="22"/>
          <w:szCs w:val="22"/>
          <w:lang w:val="en-US"/>
        </w:rPr>
        <w:t>RUMC</w:t>
      </w:r>
      <w:r w:rsidR="006E082A" w:rsidRPr="007145A2">
        <w:rPr>
          <w:rFonts w:asciiTheme="minorHAnsi" w:hAnsiTheme="minorHAnsi"/>
          <w:bCs/>
          <w:sz w:val="22"/>
          <w:szCs w:val="22"/>
          <w:lang w:val="en-US"/>
        </w:rPr>
        <w:t xml:space="preserve">, or be returned to </w:t>
      </w:r>
      <w:r w:rsidR="00ED178A">
        <w:rPr>
          <w:rFonts w:asciiTheme="minorHAnsi" w:hAnsiTheme="minorHAnsi"/>
          <w:bCs/>
          <w:sz w:val="22"/>
          <w:szCs w:val="22"/>
          <w:lang w:val="en-US"/>
        </w:rPr>
        <w:t>RUMC</w:t>
      </w:r>
      <w:r w:rsidR="006E082A" w:rsidRPr="007145A2">
        <w:rPr>
          <w:rFonts w:asciiTheme="minorHAnsi" w:hAnsiTheme="minorHAnsi"/>
          <w:bCs/>
          <w:sz w:val="22"/>
          <w:szCs w:val="22"/>
          <w:lang w:val="en-US"/>
        </w:rPr>
        <w:t>. Recipient shall not retain any copy of the Associated Data and shall not use Material and/or Associated Data for further research or any other purposes.</w:t>
      </w:r>
    </w:p>
    <w:p w14:paraId="7A3FB90B" w14:textId="0E9A78D4" w:rsidR="000D4B03" w:rsidRPr="00C4639D" w:rsidRDefault="000D4B03" w:rsidP="00C55ED9">
      <w:pPr>
        <w:pStyle w:val="Default"/>
        <w:ind w:left="709" w:hanging="709"/>
        <w:rPr>
          <w:rFonts w:asciiTheme="minorHAnsi" w:hAnsiTheme="minorHAnsi"/>
          <w:bCs/>
          <w:sz w:val="22"/>
          <w:szCs w:val="22"/>
          <w:lang w:val="en-US"/>
        </w:rPr>
      </w:pPr>
    </w:p>
    <w:p w14:paraId="7A3FB90C" w14:textId="77777777" w:rsidR="000D4B03" w:rsidRPr="002E3A0E" w:rsidRDefault="000D4B03" w:rsidP="00C55ED9">
      <w:pPr>
        <w:pStyle w:val="Default"/>
        <w:ind w:left="709" w:hanging="709"/>
        <w:rPr>
          <w:rFonts w:asciiTheme="minorHAnsi" w:hAnsiTheme="minorHAnsi"/>
          <w:sz w:val="22"/>
          <w:szCs w:val="22"/>
          <w:lang w:val="en-US"/>
        </w:rPr>
      </w:pPr>
    </w:p>
    <w:p w14:paraId="7A3FB90E" w14:textId="7AE03F19" w:rsidR="000D4B03" w:rsidRPr="007145A2" w:rsidRDefault="000D4B03" w:rsidP="00C55ED9">
      <w:pPr>
        <w:pStyle w:val="Default"/>
        <w:ind w:left="709" w:hanging="709"/>
        <w:rPr>
          <w:rFonts w:asciiTheme="minorHAnsi" w:hAnsiTheme="minorHAnsi"/>
          <w:b/>
          <w:bCs/>
          <w:sz w:val="22"/>
          <w:szCs w:val="22"/>
          <w:lang w:val="en-US"/>
        </w:rPr>
      </w:pPr>
      <w:r w:rsidRPr="002E3A0E">
        <w:rPr>
          <w:rFonts w:asciiTheme="minorHAnsi" w:hAnsiTheme="minorHAnsi"/>
          <w:b/>
          <w:bCs/>
          <w:sz w:val="22"/>
          <w:szCs w:val="22"/>
          <w:lang w:val="en-US"/>
        </w:rPr>
        <w:t xml:space="preserve">2.7 </w:t>
      </w:r>
      <w:r w:rsidRPr="002E3A0E">
        <w:rPr>
          <w:rFonts w:asciiTheme="minorHAnsi" w:hAnsiTheme="minorHAnsi"/>
          <w:b/>
          <w:bCs/>
          <w:sz w:val="22"/>
          <w:szCs w:val="22"/>
          <w:lang w:val="en-US"/>
        </w:rPr>
        <w:tab/>
      </w:r>
      <w:r w:rsidR="006E082A" w:rsidRPr="007145A2">
        <w:rPr>
          <w:rFonts w:asciiTheme="minorHAnsi" w:hAnsiTheme="minorHAnsi"/>
          <w:bCs/>
          <w:sz w:val="22"/>
          <w:szCs w:val="22"/>
          <w:lang w:val="en-US"/>
        </w:rPr>
        <w:t xml:space="preserve">The </w:t>
      </w:r>
      <w:r w:rsidR="00F6720E">
        <w:rPr>
          <w:rFonts w:asciiTheme="minorHAnsi" w:hAnsiTheme="minorHAnsi"/>
          <w:bCs/>
          <w:sz w:val="22"/>
          <w:szCs w:val="22"/>
          <w:lang w:val="en-US"/>
        </w:rPr>
        <w:t xml:space="preserve">Original </w:t>
      </w:r>
      <w:r w:rsidR="006E082A" w:rsidRPr="007145A2">
        <w:rPr>
          <w:rFonts w:asciiTheme="minorHAnsi" w:hAnsiTheme="minorHAnsi"/>
          <w:bCs/>
          <w:sz w:val="22"/>
          <w:szCs w:val="22"/>
          <w:lang w:val="en-US"/>
        </w:rPr>
        <w:t xml:space="preserve">Material and Associated Data will be provided at no cost or with an optional transmittal fee solely to reimburse </w:t>
      </w:r>
      <w:r w:rsidR="00ED178A">
        <w:rPr>
          <w:rFonts w:asciiTheme="minorHAnsi" w:hAnsiTheme="minorHAnsi"/>
          <w:bCs/>
          <w:sz w:val="22"/>
          <w:szCs w:val="22"/>
          <w:lang w:val="en-US"/>
        </w:rPr>
        <w:t>RUMC</w:t>
      </w:r>
      <w:r w:rsidR="006E082A" w:rsidRPr="007145A2">
        <w:rPr>
          <w:rFonts w:asciiTheme="minorHAnsi" w:hAnsiTheme="minorHAnsi"/>
          <w:bCs/>
          <w:sz w:val="22"/>
          <w:szCs w:val="22"/>
          <w:lang w:val="en-US"/>
        </w:rPr>
        <w:t xml:space="preserve"> for the collection, storage, preparation and/or shipment. If a fee is requested, the amount will be indicated here: &lt;…&gt;. Recipient will pay the transmittal fee within forty five (45) days from the date of receipt of a valid invoice thereto. Payment will be made to a bank account in the name of the RUMC, as set out in the invoice.</w:t>
      </w:r>
    </w:p>
    <w:p w14:paraId="7A3FB912" w14:textId="77777777" w:rsidR="00456ED6" w:rsidRPr="001E22EE" w:rsidRDefault="00456ED6" w:rsidP="00C55ED9">
      <w:pPr>
        <w:pStyle w:val="Default"/>
        <w:ind w:left="709" w:hanging="709"/>
        <w:rPr>
          <w:rFonts w:asciiTheme="minorHAnsi" w:hAnsiTheme="minorHAnsi"/>
          <w:b/>
          <w:bCs/>
          <w:sz w:val="22"/>
          <w:szCs w:val="22"/>
          <w:lang w:val="en-US"/>
        </w:rPr>
      </w:pPr>
    </w:p>
    <w:p w14:paraId="7A3FB913" w14:textId="43919A95" w:rsidR="00456ED6" w:rsidRPr="007145A2" w:rsidRDefault="00456ED6" w:rsidP="00C55ED9">
      <w:pPr>
        <w:pStyle w:val="Default"/>
        <w:ind w:left="709" w:hanging="709"/>
        <w:rPr>
          <w:rFonts w:asciiTheme="minorHAnsi" w:hAnsiTheme="minorHAnsi"/>
          <w:b/>
          <w:bCs/>
          <w:sz w:val="22"/>
          <w:szCs w:val="22"/>
          <w:lang w:val="en-US"/>
        </w:rPr>
      </w:pPr>
      <w:r w:rsidRPr="00CC0ADB">
        <w:rPr>
          <w:rFonts w:asciiTheme="minorHAnsi" w:hAnsiTheme="minorHAnsi"/>
          <w:b/>
          <w:bCs/>
          <w:sz w:val="22"/>
          <w:szCs w:val="22"/>
          <w:lang w:val="en-US"/>
        </w:rPr>
        <w:t>2.</w:t>
      </w:r>
      <w:r w:rsidR="00EB6E84" w:rsidRPr="00CC0ADB">
        <w:rPr>
          <w:rFonts w:asciiTheme="minorHAnsi" w:hAnsiTheme="minorHAnsi"/>
          <w:b/>
          <w:bCs/>
          <w:sz w:val="22"/>
          <w:szCs w:val="22"/>
          <w:lang w:val="en-US"/>
        </w:rPr>
        <w:t>8</w:t>
      </w:r>
      <w:r w:rsidRPr="00165D2F">
        <w:rPr>
          <w:rFonts w:asciiTheme="minorHAnsi" w:hAnsiTheme="minorHAnsi"/>
          <w:b/>
          <w:bCs/>
          <w:sz w:val="22"/>
          <w:szCs w:val="22"/>
          <w:lang w:val="en-US"/>
        </w:rPr>
        <w:tab/>
      </w:r>
      <w:r w:rsidR="003215D4" w:rsidRPr="00165D2F">
        <w:rPr>
          <w:rFonts w:asciiTheme="minorHAnsi" w:hAnsiTheme="minorHAnsi"/>
          <w:bCs/>
          <w:sz w:val="22"/>
          <w:szCs w:val="22"/>
          <w:lang w:val="en-US"/>
        </w:rPr>
        <w:t>Recipient</w:t>
      </w:r>
      <w:r w:rsidRPr="00165D2F">
        <w:rPr>
          <w:rFonts w:asciiTheme="minorHAnsi" w:hAnsiTheme="minorHAnsi"/>
          <w:bCs/>
          <w:sz w:val="22"/>
          <w:szCs w:val="22"/>
          <w:lang w:val="en-US"/>
        </w:rPr>
        <w:t xml:space="preserve"> will report any </w:t>
      </w:r>
      <w:r w:rsidR="00312FDD" w:rsidRPr="00C4639D">
        <w:rPr>
          <w:rFonts w:asciiTheme="minorHAnsi" w:hAnsiTheme="minorHAnsi"/>
          <w:bCs/>
          <w:sz w:val="22"/>
          <w:szCs w:val="22"/>
          <w:lang w:val="en-US"/>
        </w:rPr>
        <w:t xml:space="preserve">Unsolicited </w:t>
      </w:r>
      <w:r w:rsidRPr="00C4639D">
        <w:rPr>
          <w:rFonts w:asciiTheme="minorHAnsi" w:hAnsiTheme="minorHAnsi"/>
          <w:bCs/>
          <w:sz w:val="22"/>
          <w:szCs w:val="22"/>
          <w:lang w:val="en-US"/>
        </w:rPr>
        <w:t xml:space="preserve">Findings to </w:t>
      </w:r>
      <w:r w:rsidR="003215D4" w:rsidRPr="00C4639D">
        <w:rPr>
          <w:rFonts w:asciiTheme="minorHAnsi" w:hAnsiTheme="minorHAnsi"/>
          <w:bCs/>
          <w:sz w:val="22"/>
          <w:szCs w:val="22"/>
          <w:lang w:val="en-US"/>
        </w:rPr>
        <w:t>RUMC</w:t>
      </w:r>
    </w:p>
    <w:p w14:paraId="7A3FB914" w14:textId="77777777" w:rsidR="000D4B03" w:rsidRPr="00CC0ADB" w:rsidRDefault="000D4B03" w:rsidP="007145A2">
      <w:pPr>
        <w:pStyle w:val="Default"/>
        <w:ind w:left="567" w:hanging="567"/>
        <w:rPr>
          <w:rFonts w:asciiTheme="minorHAnsi" w:hAnsiTheme="minorHAnsi"/>
          <w:b/>
          <w:bCs/>
          <w:sz w:val="22"/>
          <w:szCs w:val="22"/>
          <w:lang w:val="en-US"/>
        </w:rPr>
      </w:pPr>
    </w:p>
    <w:p w14:paraId="7A3FB915" w14:textId="25AA8F32" w:rsidR="000D4B03" w:rsidRPr="002E3A0E" w:rsidRDefault="000D4B03" w:rsidP="000D4B03">
      <w:pPr>
        <w:pStyle w:val="Default"/>
        <w:ind w:left="720" w:hanging="720"/>
        <w:rPr>
          <w:rFonts w:asciiTheme="minorHAnsi" w:hAnsiTheme="minorHAnsi"/>
          <w:sz w:val="22"/>
          <w:szCs w:val="22"/>
          <w:lang w:val="en-US"/>
        </w:rPr>
      </w:pPr>
      <w:r w:rsidRPr="002E3A0E">
        <w:rPr>
          <w:rFonts w:asciiTheme="minorHAnsi" w:hAnsiTheme="minorHAnsi"/>
          <w:b/>
          <w:bCs/>
          <w:sz w:val="22"/>
          <w:szCs w:val="22"/>
          <w:lang w:val="en-US"/>
        </w:rPr>
        <w:t xml:space="preserve">Article 3. </w:t>
      </w:r>
      <w:r w:rsidR="006E082A">
        <w:rPr>
          <w:rFonts w:asciiTheme="minorHAnsi" w:hAnsiTheme="minorHAnsi"/>
          <w:b/>
          <w:bCs/>
          <w:sz w:val="22"/>
          <w:szCs w:val="22"/>
          <w:lang w:val="en-US"/>
        </w:rPr>
        <w:t xml:space="preserve">Unmodified </w:t>
      </w:r>
      <w:r w:rsidRPr="002E3A0E">
        <w:rPr>
          <w:rFonts w:asciiTheme="minorHAnsi" w:hAnsiTheme="minorHAnsi"/>
          <w:b/>
          <w:bCs/>
          <w:sz w:val="22"/>
          <w:szCs w:val="22"/>
          <w:lang w:val="en-US"/>
        </w:rPr>
        <w:t xml:space="preserve">Derivatives, </w:t>
      </w:r>
      <w:r w:rsidR="001E5C45" w:rsidRPr="002E3A0E">
        <w:rPr>
          <w:rFonts w:asciiTheme="minorHAnsi" w:hAnsiTheme="minorHAnsi"/>
          <w:b/>
          <w:bCs/>
          <w:sz w:val="22"/>
          <w:szCs w:val="22"/>
          <w:lang w:val="en-US"/>
        </w:rPr>
        <w:t xml:space="preserve">Modifications, </w:t>
      </w:r>
      <w:r w:rsidRPr="002E3A0E">
        <w:rPr>
          <w:rFonts w:asciiTheme="minorHAnsi" w:hAnsiTheme="minorHAnsi"/>
          <w:b/>
          <w:bCs/>
          <w:sz w:val="22"/>
          <w:szCs w:val="22"/>
          <w:lang w:val="en-US"/>
        </w:rPr>
        <w:t>Improvements, Inventions and Patents.</w:t>
      </w:r>
    </w:p>
    <w:p w14:paraId="7A3FB916" w14:textId="77777777" w:rsidR="000D4B03" w:rsidRPr="002E3A0E" w:rsidRDefault="000D4B03" w:rsidP="000D4B03">
      <w:pPr>
        <w:pStyle w:val="Default"/>
        <w:rPr>
          <w:rFonts w:asciiTheme="minorHAnsi" w:hAnsiTheme="minorHAnsi"/>
          <w:sz w:val="22"/>
          <w:szCs w:val="22"/>
          <w:lang w:val="en-US"/>
        </w:rPr>
      </w:pPr>
    </w:p>
    <w:p w14:paraId="7A3FB917" w14:textId="3B3405E8" w:rsidR="000D4B03" w:rsidRPr="002E3A0E"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3.1 </w:t>
      </w:r>
      <w:r w:rsidRPr="002E3A0E">
        <w:rPr>
          <w:rFonts w:asciiTheme="minorHAnsi" w:hAnsiTheme="minorHAnsi"/>
          <w:b/>
          <w:bCs/>
          <w:sz w:val="22"/>
          <w:szCs w:val="22"/>
          <w:lang w:val="en-US"/>
        </w:rPr>
        <w:tab/>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shall be free to </w:t>
      </w:r>
      <w:r w:rsidR="006E082A">
        <w:rPr>
          <w:rFonts w:asciiTheme="minorHAnsi" w:hAnsiTheme="minorHAnsi"/>
          <w:sz w:val="22"/>
          <w:szCs w:val="22"/>
          <w:lang w:val="en-US"/>
        </w:rPr>
        <w:t>produce Unmodified</w:t>
      </w:r>
      <w:r w:rsidR="006E082A" w:rsidRPr="002E3A0E">
        <w:rPr>
          <w:rFonts w:asciiTheme="minorHAnsi" w:hAnsiTheme="minorHAnsi"/>
          <w:sz w:val="22"/>
          <w:szCs w:val="22"/>
          <w:lang w:val="en-US"/>
        </w:rPr>
        <w:t xml:space="preserve"> </w:t>
      </w:r>
      <w:r w:rsidRPr="002E3A0E">
        <w:rPr>
          <w:rFonts w:asciiTheme="minorHAnsi" w:hAnsiTheme="minorHAnsi"/>
          <w:sz w:val="22"/>
          <w:szCs w:val="22"/>
          <w:lang w:val="en-US"/>
        </w:rPr>
        <w:t xml:space="preserve">Derivatives </w:t>
      </w:r>
      <w:r w:rsidR="006E082A">
        <w:rPr>
          <w:rFonts w:asciiTheme="minorHAnsi" w:hAnsiTheme="minorHAnsi"/>
          <w:sz w:val="22"/>
          <w:szCs w:val="22"/>
          <w:lang w:val="en-US"/>
        </w:rPr>
        <w:t>or develop</w:t>
      </w:r>
      <w:r w:rsidR="006E082A" w:rsidRPr="002E3A0E">
        <w:rPr>
          <w:rFonts w:asciiTheme="minorHAnsi" w:hAnsiTheme="minorHAnsi"/>
          <w:sz w:val="22"/>
          <w:szCs w:val="22"/>
          <w:lang w:val="en-US"/>
        </w:rPr>
        <w:t xml:space="preserve"> </w:t>
      </w:r>
      <w:r w:rsidR="001E5C45" w:rsidRPr="002E3A0E">
        <w:rPr>
          <w:rFonts w:asciiTheme="minorHAnsi" w:hAnsiTheme="minorHAnsi"/>
          <w:sz w:val="22"/>
          <w:szCs w:val="22"/>
          <w:lang w:val="en-US"/>
        </w:rPr>
        <w:t xml:space="preserve">Modifications </w:t>
      </w:r>
      <w:r w:rsidRPr="002E3A0E">
        <w:rPr>
          <w:rFonts w:asciiTheme="minorHAnsi" w:hAnsiTheme="minorHAnsi"/>
          <w:sz w:val="22"/>
          <w:szCs w:val="22"/>
          <w:lang w:val="en-US"/>
        </w:rPr>
        <w:t xml:space="preserve">only as part of, and only for the purposes of the </w:t>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’s Research Project specified in Annex II </w:t>
      </w:r>
      <w:r w:rsidR="006E082A">
        <w:rPr>
          <w:rFonts w:asciiTheme="minorHAnsi" w:hAnsiTheme="minorHAnsi"/>
          <w:sz w:val="22"/>
          <w:szCs w:val="22"/>
          <w:lang w:val="en-US"/>
        </w:rPr>
        <w:t>of</w:t>
      </w:r>
      <w:r w:rsidR="006E082A" w:rsidRPr="002E3A0E">
        <w:rPr>
          <w:rFonts w:asciiTheme="minorHAnsi" w:hAnsiTheme="minorHAnsi"/>
          <w:sz w:val="22"/>
          <w:szCs w:val="22"/>
          <w:lang w:val="en-US"/>
        </w:rPr>
        <w:t xml:space="preserve"> </w:t>
      </w:r>
      <w:r w:rsidRPr="002E3A0E">
        <w:rPr>
          <w:rFonts w:asciiTheme="minorHAnsi" w:hAnsiTheme="minorHAnsi"/>
          <w:sz w:val="22"/>
          <w:szCs w:val="22"/>
          <w:lang w:val="en-US"/>
        </w:rPr>
        <w:t xml:space="preserve">this Agreement. The use of Derivatives </w:t>
      </w:r>
      <w:r w:rsidR="001E5C45" w:rsidRPr="002E3A0E">
        <w:rPr>
          <w:rFonts w:asciiTheme="minorHAnsi" w:hAnsiTheme="minorHAnsi"/>
          <w:sz w:val="22"/>
          <w:szCs w:val="22"/>
          <w:lang w:val="en-US"/>
        </w:rPr>
        <w:t xml:space="preserve">and Modifications </w:t>
      </w:r>
      <w:r w:rsidRPr="002E3A0E">
        <w:rPr>
          <w:rFonts w:asciiTheme="minorHAnsi" w:hAnsiTheme="minorHAnsi"/>
          <w:sz w:val="22"/>
          <w:szCs w:val="22"/>
          <w:lang w:val="en-US"/>
        </w:rPr>
        <w:t xml:space="preserve">by </w:t>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shall be subject to the same terms and conditions as specified in Article 2 of this Agreement. </w:t>
      </w:r>
    </w:p>
    <w:p w14:paraId="7A3FB918" w14:textId="77777777" w:rsidR="000D4B03" w:rsidRPr="002E3A0E" w:rsidRDefault="000D4B03" w:rsidP="000D4B03">
      <w:pPr>
        <w:pStyle w:val="Default"/>
        <w:ind w:left="700" w:hanging="700"/>
        <w:rPr>
          <w:rFonts w:asciiTheme="minorHAnsi" w:hAnsiTheme="minorHAnsi"/>
          <w:sz w:val="22"/>
          <w:szCs w:val="22"/>
          <w:lang w:val="en-US"/>
        </w:rPr>
      </w:pPr>
    </w:p>
    <w:p w14:paraId="7A3FB919" w14:textId="083FB46D" w:rsidR="000D4B03" w:rsidRPr="002E3A0E"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3.2 </w:t>
      </w:r>
      <w:r w:rsidRPr="002E3A0E">
        <w:rPr>
          <w:rFonts w:asciiTheme="minorHAnsi" w:hAnsiTheme="minorHAnsi"/>
          <w:b/>
          <w:bCs/>
          <w:sz w:val="22"/>
          <w:szCs w:val="22"/>
          <w:lang w:val="en-US"/>
        </w:rPr>
        <w:tab/>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shall inform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forthwith of any </w:t>
      </w:r>
      <w:r w:rsidR="001E5C45" w:rsidRPr="002E3A0E">
        <w:rPr>
          <w:rFonts w:asciiTheme="minorHAnsi" w:hAnsiTheme="minorHAnsi"/>
          <w:sz w:val="22"/>
          <w:szCs w:val="22"/>
          <w:lang w:val="en-US"/>
        </w:rPr>
        <w:t>Modifications</w:t>
      </w:r>
      <w:r w:rsidR="006E082A">
        <w:rPr>
          <w:rFonts w:asciiTheme="minorHAnsi" w:hAnsiTheme="minorHAnsi"/>
          <w:sz w:val="22"/>
          <w:szCs w:val="22"/>
          <w:lang w:val="en-US"/>
        </w:rPr>
        <w:t xml:space="preserve"> created by </w:t>
      </w:r>
      <w:r w:rsidR="00FA7A70">
        <w:rPr>
          <w:rFonts w:asciiTheme="minorHAnsi" w:hAnsiTheme="minorHAnsi"/>
          <w:sz w:val="22"/>
          <w:szCs w:val="22"/>
          <w:lang w:val="en-US"/>
        </w:rPr>
        <w:t>Recipient</w:t>
      </w:r>
      <w:r w:rsidRPr="002E3A0E">
        <w:rPr>
          <w:rFonts w:asciiTheme="minorHAnsi" w:hAnsiTheme="minorHAnsi"/>
          <w:sz w:val="22"/>
          <w:szCs w:val="22"/>
          <w:lang w:val="en-US"/>
        </w:rPr>
        <w:t xml:space="preserve">, and shall give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all relevant details concerning the said </w:t>
      </w:r>
      <w:r w:rsidR="001E5C45" w:rsidRPr="002E3A0E">
        <w:rPr>
          <w:rFonts w:asciiTheme="minorHAnsi" w:hAnsiTheme="minorHAnsi"/>
          <w:sz w:val="22"/>
          <w:szCs w:val="22"/>
          <w:lang w:val="en-US"/>
        </w:rPr>
        <w:t>Modifications</w:t>
      </w:r>
      <w:r w:rsidRPr="002E3A0E">
        <w:rPr>
          <w:rFonts w:asciiTheme="minorHAnsi" w:hAnsiTheme="minorHAnsi"/>
          <w:sz w:val="22"/>
          <w:szCs w:val="22"/>
          <w:lang w:val="en-US"/>
        </w:rPr>
        <w:t xml:space="preserve">, which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shall treat as Confidential Information. </w:t>
      </w:r>
    </w:p>
    <w:p w14:paraId="7A3FB91A" w14:textId="77777777" w:rsidR="000D4B03" w:rsidRPr="002E3A0E" w:rsidRDefault="000D4B03" w:rsidP="000D4B03">
      <w:pPr>
        <w:pStyle w:val="Default"/>
        <w:ind w:left="700" w:hanging="700"/>
        <w:rPr>
          <w:rFonts w:asciiTheme="minorHAnsi" w:hAnsiTheme="minorHAnsi"/>
          <w:sz w:val="22"/>
          <w:szCs w:val="22"/>
          <w:lang w:val="en-US"/>
        </w:rPr>
      </w:pPr>
    </w:p>
    <w:p w14:paraId="7A3FB91B" w14:textId="48DE6344" w:rsidR="000D4B03" w:rsidRPr="002E3A0E" w:rsidRDefault="000D4B03" w:rsidP="000D4B03">
      <w:pPr>
        <w:pStyle w:val="Default"/>
        <w:ind w:left="700" w:hanging="700"/>
        <w:rPr>
          <w:rFonts w:asciiTheme="minorHAnsi" w:hAnsiTheme="minorHAnsi"/>
          <w:color w:val="auto"/>
          <w:sz w:val="22"/>
          <w:szCs w:val="22"/>
          <w:lang w:val="en-US"/>
        </w:rPr>
      </w:pPr>
      <w:r w:rsidRPr="002E3A0E">
        <w:rPr>
          <w:rFonts w:asciiTheme="minorHAnsi" w:hAnsiTheme="minorHAnsi"/>
          <w:b/>
          <w:bCs/>
          <w:sz w:val="22"/>
          <w:szCs w:val="22"/>
          <w:lang w:val="en-US"/>
        </w:rPr>
        <w:t xml:space="preserve">3.3 </w:t>
      </w:r>
      <w:r w:rsidRPr="002E3A0E">
        <w:rPr>
          <w:rFonts w:asciiTheme="minorHAnsi" w:hAnsiTheme="minorHAnsi"/>
          <w:b/>
          <w:bCs/>
          <w:sz w:val="22"/>
          <w:szCs w:val="22"/>
          <w:lang w:val="en-US"/>
        </w:rPr>
        <w:tab/>
      </w:r>
      <w:r w:rsidR="00FA7A70" w:rsidRPr="00C55ED9">
        <w:rPr>
          <w:rFonts w:asciiTheme="minorHAnsi" w:hAnsiTheme="minorHAnsi" w:cs="Arial"/>
          <w:sz w:val="22"/>
          <w:szCs w:val="22"/>
          <w:lang w:val="en-US"/>
        </w:rPr>
        <w:t xml:space="preserve">Recipient shall be </w:t>
      </w:r>
      <w:r w:rsidR="00FA7A70" w:rsidRPr="00C55ED9">
        <w:rPr>
          <w:rFonts w:asciiTheme="minorHAnsi" w:hAnsiTheme="minorHAnsi" w:cs="Arial"/>
          <w:color w:val="auto"/>
          <w:sz w:val="22"/>
          <w:szCs w:val="22"/>
          <w:lang w:val="en-US"/>
        </w:rPr>
        <w:t>the owner of the Modifications to the extent developed by Recipient but as stated above in Article 2.1, Recipient shall not obtain ownership rights on the Material that is contained in Modifications. Recipient shall not unreasonably refuse to make available to RUMC a quantity of any Modifications for research purposes upon request</w:t>
      </w:r>
      <w:r w:rsidRPr="00C55ED9">
        <w:rPr>
          <w:rFonts w:asciiTheme="minorHAnsi" w:hAnsiTheme="minorHAnsi"/>
          <w:color w:val="auto"/>
          <w:sz w:val="22"/>
          <w:szCs w:val="22"/>
          <w:lang w:val="en-US"/>
        </w:rPr>
        <w:t>.</w:t>
      </w:r>
    </w:p>
    <w:p w14:paraId="7A3FB91C" w14:textId="77777777" w:rsidR="000D4B03" w:rsidRPr="002E3A0E" w:rsidRDefault="000D4B03" w:rsidP="000D4B03">
      <w:pPr>
        <w:pStyle w:val="Default"/>
        <w:ind w:left="700" w:hanging="700"/>
        <w:rPr>
          <w:rFonts w:asciiTheme="minorHAnsi" w:hAnsiTheme="minorHAnsi"/>
          <w:sz w:val="22"/>
          <w:szCs w:val="22"/>
          <w:lang w:val="en-US"/>
        </w:rPr>
      </w:pPr>
    </w:p>
    <w:p w14:paraId="2520F8AD" w14:textId="10A7BEAD" w:rsidR="00EB6E84" w:rsidRPr="00ED1EED" w:rsidRDefault="000D4B03" w:rsidP="000D4B03">
      <w:pPr>
        <w:pStyle w:val="Default"/>
        <w:ind w:left="700" w:hanging="700"/>
        <w:rPr>
          <w:rFonts w:asciiTheme="minorHAnsi" w:hAnsiTheme="minorHAnsi"/>
          <w:b/>
          <w:sz w:val="22"/>
          <w:szCs w:val="22"/>
          <w:lang w:val="en-US"/>
        </w:rPr>
      </w:pPr>
      <w:r w:rsidRPr="002E3A0E">
        <w:rPr>
          <w:rFonts w:asciiTheme="minorHAnsi" w:hAnsiTheme="minorHAnsi"/>
          <w:b/>
          <w:bCs/>
          <w:sz w:val="22"/>
          <w:szCs w:val="22"/>
          <w:lang w:val="en-US"/>
        </w:rPr>
        <w:t xml:space="preserve">3.4 </w:t>
      </w:r>
      <w:r w:rsidRPr="002E3A0E">
        <w:rPr>
          <w:rFonts w:asciiTheme="minorHAnsi" w:hAnsiTheme="minorHAnsi"/>
          <w:b/>
          <w:bCs/>
          <w:sz w:val="22"/>
          <w:szCs w:val="22"/>
          <w:lang w:val="en-US"/>
        </w:rPr>
        <w:tab/>
      </w:r>
      <w:r w:rsidRPr="00C55ED9">
        <w:rPr>
          <w:rFonts w:asciiTheme="minorHAnsi" w:hAnsiTheme="minorHAnsi"/>
          <w:sz w:val="22"/>
          <w:szCs w:val="22"/>
          <w:lang w:val="en-US"/>
        </w:rPr>
        <w:t>Ownership of inventions shall follow inventorship</w:t>
      </w:r>
      <w:r w:rsidR="00FA7A70" w:rsidRPr="00C55ED9">
        <w:rPr>
          <w:rFonts w:asciiTheme="minorHAnsi" w:hAnsiTheme="minorHAnsi"/>
          <w:sz w:val="22"/>
          <w:szCs w:val="22"/>
          <w:lang w:val="en-US"/>
        </w:rPr>
        <w:t>.</w:t>
      </w:r>
      <w:r w:rsidR="00334753" w:rsidRPr="00C55ED9">
        <w:rPr>
          <w:rFonts w:asciiTheme="minorHAnsi" w:hAnsiTheme="minorHAnsi"/>
          <w:sz w:val="22"/>
          <w:szCs w:val="22"/>
          <w:lang w:val="en-US"/>
        </w:rPr>
        <w:t xml:space="preserve"> </w:t>
      </w:r>
      <w:r w:rsidR="00FA7A70" w:rsidRPr="00C55ED9">
        <w:rPr>
          <w:rFonts w:asciiTheme="minorHAnsi" w:hAnsiTheme="minorHAnsi" w:cs="Arial"/>
          <w:sz w:val="22"/>
          <w:szCs w:val="22"/>
          <w:lang w:val="en-US"/>
        </w:rPr>
        <w:t xml:space="preserve">Where ownership of any inventions vests in Recipient, RUMC shall have a perpetual nonexclusive royalty free license to use such inventions for its internal research and teaching purposes. In case of joint inventions, Recipient and RUMC shall negotiate in good faith the terms of a separate agreement pertaining to the management of intellectual property and commercialization of such joint inventions. Until such agreement is effective, each Party shall be entitled to use the </w:t>
      </w:r>
      <w:r w:rsidR="00FA7A70" w:rsidRPr="00C55ED9">
        <w:rPr>
          <w:rFonts w:asciiTheme="minorHAnsi" w:hAnsiTheme="minorHAnsi" w:cs="Arial"/>
          <w:sz w:val="22"/>
          <w:szCs w:val="22"/>
          <w:lang w:val="en-GB"/>
        </w:rPr>
        <w:t>joint invention</w:t>
      </w:r>
      <w:r w:rsidR="00FA7A70" w:rsidRPr="00C55ED9">
        <w:rPr>
          <w:rFonts w:asciiTheme="minorHAnsi" w:hAnsiTheme="minorHAnsi" w:cs="Arial"/>
          <w:sz w:val="22"/>
          <w:szCs w:val="22"/>
          <w:lang w:val="en-US"/>
        </w:rPr>
        <w:t xml:space="preserve"> for research purposes, but neither Party shall be entitled to exploit, disclose, license or transfer its rights in connection with the </w:t>
      </w:r>
      <w:r w:rsidR="00FA7A70" w:rsidRPr="00C55ED9">
        <w:rPr>
          <w:rFonts w:asciiTheme="minorHAnsi" w:hAnsiTheme="minorHAnsi" w:cs="Arial"/>
          <w:sz w:val="22"/>
          <w:szCs w:val="22"/>
          <w:lang w:val="en-GB"/>
        </w:rPr>
        <w:t>joint invention</w:t>
      </w:r>
      <w:r w:rsidR="00C55ED9">
        <w:rPr>
          <w:rFonts w:asciiTheme="minorHAnsi" w:hAnsiTheme="minorHAnsi" w:cs="Arial"/>
          <w:sz w:val="22"/>
          <w:szCs w:val="22"/>
          <w:lang w:val="en-GB"/>
        </w:rPr>
        <w:t>.</w:t>
      </w:r>
    </w:p>
    <w:p w14:paraId="7A3FB91E" w14:textId="77777777" w:rsidR="00C9200E" w:rsidRPr="00CC0ADB" w:rsidRDefault="00C9200E" w:rsidP="000D4B03">
      <w:pPr>
        <w:pStyle w:val="Default"/>
        <w:ind w:left="700" w:hanging="700"/>
        <w:rPr>
          <w:rFonts w:asciiTheme="minorHAnsi" w:hAnsiTheme="minorHAnsi"/>
          <w:b/>
          <w:sz w:val="22"/>
          <w:szCs w:val="22"/>
          <w:lang w:val="en-US"/>
        </w:rPr>
      </w:pPr>
    </w:p>
    <w:p w14:paraId="7A3FB91F" w14:textId="27614521" w:rsidR="00C9200E" w:rsidRPr="002E3A0E" w:rsidRDefault="00C9200E" w:rsidP="000D4B03">
      <w:pPr>
        <w:pStyle w:val="Default"/>
        <w:ind w:left="700" w:hanging="700"/>
        <w:rPr>
          <w:rFonts w:asciiTheme="minorHAnsi" w:hAnsiTheme="minorHAnsi"/>
          <w:sz w:val="22"/>
          <w:szCs w:val="22"/>
          <w:lang w:val="en-US"/>
        </w:rPr>
      </w:pPr>
      <w:r w:rsidRPr="002E3A0E">
        <w:rPr>
          <w:rFonts w:asciiTheme="minorHAnsi" w:hAnsiTheme="minorHAnsi"/>
          <w:b/>
          <w:sz w:val="22"/>
          <w:szCs w:val="22"/>
          <w:lang w:val="en-US"/>
        </w:rPr>
        <w:t>3.5</w:t>
      </w:r>
      <w:r w:rsidRPr="002E3A0E">
        <w:rPr>
          <w:rFonts w:asciiTheme="minorHAnsi" w:hAnsiTheme="minorHAnsi"/>
          <w:sz w:val="22"/>
          <w:szCs w:val="22"/>
          <w:lang w:val="en-US"/>
        </w:rPr>
        <w:tab/>
      </w:r>
      <w:r w:rsidR="00FA7A70">
        <w:rPr>
          <w:rFonts w:asciiTheme="minorHAnsi" w:hAnsiTheme="minorHAnsi"/>
          <w:sz w:val="22"/>
          <w:szCs w:val="22"/>
          <w:lang w:val="en-US"/>
        </w:rPr>
        <w:t>When any</w:t>
      </w:r>
      <w:r w:rsidRPr="002E3A0E">
        <w:rPr>
          <w:rFonts w:asciiTheme="minorHAnsi" w:hAnsiTheme="minorHAnsi"/>
          <w:sz w:val="22"/>
          <w:szCs w:val="22"/>
          <w:lang w:val="en-US"/>
        </w:rPr>
        <w:t xml:space="preserve"> Dependent Inventions</w:t>
      </w:r>
      <w:r w:rsidR="00FA7A70">
        <w:rPr>
          <w:rFonts w:asciiTheme="minorHAnsi" w:hAnsiTheme="minorHAnsi"/>
          <w:sz w:val="22"/>
          <w:szCs w:val="22"/>
          <w:lang w:val="en-US"/>
        </w:rPr>
        <w:t xml:space="preserve"> are</w:t>
      </w:r>
      <w:r w:rsidRPr="002E3A0E">
        <w:rPr>
          <w:rFonts w:asciiTheme="minorHAnsi" w:hAnsiTheme="minorHAnsi"/>
          <w:sz w:val="22"/>
          <w:szCs w:val="22"/>
          <w:lang w:val="en-US"/>
        </w:rPr>
        <w:t xml:space="preserve"> made by </w:t>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w:t>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and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shall in good faith negotiate the terms of a separate agreement pertaining to a reasonable share for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of the revenues obtained by </w:t>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from the commercialization of such Dependent Inventions.</w:t>
      </w:r>
    </w:p>
    <w:p w14:paraId="7A3FB920" w14:textId="77777777" w:rsidR="000D4B03" w:rsidRPr="002E3A0E" w:rsidRDefault="000D4B03" w:rsidP="000D4B03">
      <w:pPr>
        <w:pStyle w:val="Default"/>
        <w:rPr>
          <w:rFonts w:asciiTheme="minorHAnsi" w:hAnsiTheme="minorHAnsi"/>
          <w:b/>
          <w:bCs/>
          <w:sz w:val="22"/>
          <w:szCs w:val="22"/>
          <w:lang w:val="en-US"/>
        </w:rPr>
      </w:pPr>
    </w:p>
    <w:p w14:paraId="7A3FB921"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b/>
          <w:bCs/>
          <w:sz w:val="22"/>
          <w:szCs w:val="22"/>
          <w:lang w:val="en-US"/>
        </w:rPr>
        <w:t>Article 4. Confidentiality</w:t>
      </w:r>
      <w:r w:rsidR="00456ED6" w:rsidRPr="002E3A0E">
        <w:rPr>
          <w:rFonts w:asciiTheme="minorHAnsi" w:hAnsiTheme="minorHAnsi"/>
          <w:b/>
          <w:bCs/>
          <w:sz w:val="22"/>
          <w:szCs w:val="22"/>
          <w:lang w:val="en-US"/>
        </w:rPr>
        <w:t xml:space="preserve"> and the protection of Associated Personal Data</w:t>
      </w:r>
      <w:r w:rsidRPr="002E3A0E">
        <w:rPr>
          <w:rFonts w:asciiTheme="minorHAnsi" w:hAnsiTheme="minorHAnsi"/>
          <w:b/>
          <w:bCs/>
          <w:sz w:val="22"/>
          <w:szCs w:val="22"/>
          <w:lang w:val="en-US"/>
        </w:rPr>
        <w:t xml:space="preserve">. </w:t>
      </w:r>
    </w:p>
    <w:p w14:paraId="7A3FB922" w14:textId="77777777" w:rsidR="000D4B03" w:rsidRPr="002E3A0E" w:rsidRDefault="000D4B03" w:rsidP="000D4B03">
      <w:pPr>
        <w:pStyle w:val="Default"/>
        <w:rPr>
          <w:rFonts w:asciiTheme="minorHAnsi" w:hAnsiTheme="minorHAnsi"/>
          <w:sz w:val="22"/>
          <w:szCs w:val="22"/>
          <w:lang w:val="en-US"/>
        </w:rPr>
      </w:pPr>
    </w:p>
    <w:p w14:paraId="7A3FB923" w14:textId="0E4A9B03" w:rsidR="000D4B03" w:rsidRPr="002E3A0E"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4.1 </w:t>
      </w:r>
      <w:r w:rsidRPr="002E3A0E">
        <w:rPr>
          <w:rFonts w:asciiTheme="minorHAnsi" w:hAnsiTheme="minorHAnsi"/>
          <w:b/>
          <w:bCs/>
          <w:sz w:val="22"/>
          <w:szCs w:val="22"/>
          <w:lang w:val="en-US"/>
        </w:rPr>
        <w:tab/>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shall </w:t>
      </w:r>
      <w:r w:rsidR="00FA7A70">
        <w:rPr>
          <w:rFonts w:asciiTheme="minorHAnsi" w:hAnsiTheme="minorHAnsi"/>
          <w:sz w:val="22"/>
          <w:szCs w:val="22"/>
          <w:lang w:val="en-US"/>
        </w:rPr>
        <w:t>treat al Confidential Information as</w:t>
      </w:r>
      <w:r w:rsidR="00FA7A70" w:rsidRPr="002E3A0E">
        <w:rPr>
          <w:rFonts w:asciiTheme="minorHAnsi" w:hAnsiTheme="minorHAnsi"/>
          <w:sz w:val="22"/>
          <w:szCs w:val="22"/>
          <w:lang w:val="en-US"/>
        </w:rPr>
        <w:t xml:space="preserve"> </w:t>
      </w:r>
      <w:r w:rsidR="00EB3868" w:rsidRPr="002E3A0E">
        <w:rPr>
          <w:rFonts w:asciiTheme="minorHAnsi" w:hAnsiTheme="minorHAnsi"/>
          <w:sz w:val="22"/>
          <w:szCs w:val="22"/>
          <w:lang w:val="en-US"/>
        </w:rPr>
        <w:t>confidential</w:t>
      </w:r>
      <w:r w:rsidRPr="002E3A0E">
        <w:rPr>
          <w:rFonts w:asciiTheme="minorHAnsi" w:hAnsiTheme="minorHAnsi"/>
          <w:sz w:val="22"/>
          <w:szCs w:val="22"/>
          <w:lang w:val="en-US"/>
        </w:rPr>
        <w:t xml:space="preserve"> for the duration of this Agreement including any extension thereof and thereafter for a period of </w:t>
      </w:r>
      <w:r w:rsidR="00FA7A70">
        <w:rPr>
          <w:rFonts w:asciiTheme="minorHAnsi" w:hAnsiTheme="minorHAnsi"/>
          <w:sz w:val="22"/>
          <w:szCs w:val="22"/>
          <w:lang w:val="en-US"/>
        </w:rPr>
        <w:t xml:space="preserve">five (5) </w:t>
      </w:r>
      <w:r w:rsidRPr="002E3A0E">
        <w:rPr>
          <w:rFonts w:asciiTheme="minorHAnsi" w:hAnsiTheme="minorHAnsi"/>
          <w:sz w:val="22"/>
          <w:szCs w:val="22"/>
          <w:lang w:val="en-US"/>
        </w:rPr>
        <w:t>years following termination or expiry of this Agreement</w:t>
      </w:r>
      <w:r w:rsidR="00FA7A70">
        <w:rPr>
          <w:rFonts w:asciiTheme="minorHAnsi" w:hAnsiTheme="minorHAnsi"/>
          <w:sz w:val="22"/>
          <w:szCs w:val="22"/>
          <w:lang w:val="en-US"/>
        </w:rPr>
        <w:t>.</w:t>
      </w:r>
    </w:p>
    <w:p w14:paraId="7A3FB924" w14:textId="77777777" w:rsidR="000D4B03" w:rsidRPr="002E3A0E" w:rsidRDefault="000D4B03" w:rsidP="000D4B03">
      <w:pPr>
        <w:pStyle w:val="Default"/>
        <w:ind w:left="700" w:hanging="700"/>
        <w:rPr>
          <w:rFonts w:asciiTheme="minorHAnsi" w:hAnsiTheme="minorHAnsi"/>
          <w:sz w:val="22"/>
          <w:szCs w:val="22"/>
          <w:lang w:val="en-US"/>
        </w:rPr>
      </w:pPr>
    </w:p>
    <w:p w14:paraId="7A3FB925" w14:textId="146F4904" w:rsidR="000D4B03" w:rsidRPr="002E3A0E"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4.2 </w:t>
      </w:r>
      <w:r w:rsidRPr="002E3A0E">
        <w:rPr>
          <w:rFonts w:asciiTheme="minorHAnsi" w:hAnsiTheme="minorHAnsi"/>
          <w:b/>
          <w:bCs/>
          <w:sz w:val="22"/>
          <w:szCs w:val="22"/>
          <w:lang w:val="en-US"/>
        </w:rPr>
        <w:tab/>
      </w:r>
      <w:r w:rsidR="00FA7A70" w:rsidRPr="00ED1EED">
        <w:rPr>
          <w:rFonts w:asciiTheme="minorHAnsi" w:hAnsiTheme="minorHAnsi" w:cs="Arial"/>
          <w:sz w:val="22"/>
          <w:szCs w:val="22"/>
          <w:lang w:val="en-GB"/>
        </w:rPr>
        <w:t>Excluded from the obligation of confidentiality contained in 4.1 above, shall be any Confidential Information of which the Recipient can reasonably demonstrate that it (a) was previously known to Recipient, or (b) is, and/or becomes, publicly available through no fault of Recipient, or (c) is independently and lawfully developed by the Recipient, or (d) was published or otherwise disseminated in accordance with the publication procedure set out below in article 5. However, the foregoing exceptions shall not apply to: (a) Confidential Information contained within more general information that may fall within one or more of the exceptions, or (b) any combination of features or items of Confidential Information where one or more of the relevant individual features or items (but not the combination itself) may fall within one or more of the exceptions.</w:t>
      </w:r>
    </w:p>
    <w:p w14:paraId="7A3FB926" w14:textId="77777777" w:rsidR="000D4B03" w:rsidRPr="002E3A0E" w:rsidRDefault="000D4B03" w:rsidP="000D4B03">
      <w:pPr>
        <w:pStyle w:val="Default"/>
        <w:ind w:left="700" w:hanging="700"/>
        <w:rPr>
          <w:rFonts w:asciiTheme="minorHAnsi" w:hAnsiTheme="minorHAnsi"/>
          <w:sz w:val="22"/>
          <w:szCs w:val="22"/>
          <w:lang w:val="en-US"/>
        </w:rPr>
      </w:pPr>
    </w:p>
    <w:p w14:paraId="7A3FB927" w14:textId="4340E37F" w:rsidR="000D4B03" w:rsidRPr="00EB6E84"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4.3 </w:t>
      </w:r>
      <w:r w:rsidRPr="002E3A0E">
        <w:rPr>
          <w:rFonts w:asciiTheme="minorHAnsi" w:hAnsiTheme="minorHAnsi"/>
          <w:b/>
          <w:bCs/>
          <w:sz w:val="22"/>
          <w:szCs w:val="22"/>
          <w:lang w:val="en-US"/>
        </w:rPr>
        <w:tab/>
      </w:r>
      <w:r w:rsidR="009C24F5" w:rsidRPr="00ED1EED">
        <w:rPr>
          <w:rFonts w:asciiTheme="minorHAnsi" w:hAnsiTheme="minorHAnsi" w:cs="Arial"/>
          <w:sz w:val="22"/>
          <w:szCs w:val="22"/>
          <w:lang w:val="en-GB"/>
        </w:rPr>
        <w:t xml:space="preserve">The obligations of confidentiality contained in 4.1 above shall not apply to any disclosure required by law, provided that Recipient shall notify </w:t>
      </w:r>
      <w:r w:rsidR="00ED178A">
        <w:rPr>
          <w:rFonts w:asciiTheme="minorHAnsi" w:hAnsiTheme="minorHAnsi" w:cs="Arial"/>
          <w:sz w:val="22"/>
          <w:szCs w:val="22"/>
          <w:lang w:val="en-GB"/>
        </w:rPr>
        <w:t>RUMC</w:t>
      </w:r>
      <w:r w:rsidR="009C24F5" w:rsidRPr="00ED1EED">
        <w:rPr>
          <w:rFonts w:asciiTheme="minorHAnsi" w:hAnsiTheme="minorHAnsi" w:cs="Arial"/>
          <w:sz w:val="22"/>
          <w:szCs w:val="22"/>
          <w:lang w:val="en-GB"/>
        </w:rPr>
        <w:t xml:space="preserve"> of any disclosure required by law in sufficient time so that </w:t>
      </w:r>
      <w:r w:rsidR="00ED178A">
        <w:rPr>
          <w:rFonts w:asciiTheme="minorHAnsi" w:hAnsiTheme="minorHAnsi" w:cs="Arial"/>
          <w:sz w:val="22"/>
          <w:szCs w:val="22"/>
          <w:lang w:val="en-GB"/>
        </w:rPr>
        <w:t>RUMC</w:t>
      </w:r>
      <w:r w:rsidR="009C24F5" w:rsidRPr="00ED1EED">
        <w:rPr>
          <w:rFonts w:asciiTheme="minorHAnsi" w:hAnsiTheme="minorHAnsi" w:cs="Arial"/>
          <w:sz w:val="22"/>
          <w:szCs w:val="22"/>
          <w:lang w:val="en-GB"/>
        </w:rPr>
        <w:t xml:space="preserve"> may contest such requirement, if </w:t>
      </w:r>
      <w:r w:rsidR="00ED178A">
        <w:rPr>
          <w:rFonts w:asciiTheme="minorHAnsi" w:hAnsiTheme="minorHAnsi" w:cs="Arial"/>
          <w:sz w:val="22"/>
          <w:szCs w:val="22"/>
          <w:lang w:val="en-GB"/>
        </w:rPr>
        <w:t>RUMC</w:t>
      </w:r>
      <w:r w:rsidR="009C24F5" w:rsidRPr="00ED1EED">
        <w:rPr>
          <w:rFonts w:asciiTheme="minorHAnsi" w:hAnsiTheme="minorHAnsi" w:cs="Arial"/>
          <w:sz w:val="22"/>
          <w:szCs w:val="22"/>
          <w:lang w:val="en-GB"/>
        </w:rPr>
        <w:t xml:space="preserve"> so chooses.</w:t>
      </w:r>
    </w:p>
    <w:p w14:paraId="7A3FB92A" w14:textId="77777777" w:rsidR="00456ED6" w:rsidRPr="002E3A0E" w:rsidRDefault="00456ED6" w:rsidP="000D4B03">
      <w:pPr>
        <w:pStyle w:val="Default"/>
        <w:rPr>
          <w:rFonts w:asciiTheme="minorHAnsi" w:hAnsiTheme="minorHAnsi"/>
          <w:sz w:val="22"/>
          <w:szCs w:val="22"/>
          <w:lang w:val="en-US"/>
        </w:rPr>
      </w:pPr>
    </w:p>
    <w:p w14:paraId="271F5EC3" w14:textId="05302EAA" w:rsidR="009C24F5" w:rsidRPr="00ED1EED" w:rsidRDefault="009C24F5" w:rsidP="00C55ED9">
      <w:pPr>
        <w:ind w:left="709" w:hanging="709"/>
        <w:rPr>
          <w:rFonts w:asciiTheme="minorHAnsi" w:hAnsiTheme="minorHAnsi" w:cs="Arial"/>
          <w:color w:val="000000"/>
          <w:szCs w:val="22"/>
          <w:lang w:val="en-US"/>
        </w:rPr>
      </w:pPr>
      <w:r w:rsidRPr="00C55ED9">
        <w:rPr>
          <w:rFonts w:asciiTheme="minorHAnsi" w:hAnsiTheme="minorHAnsi" w:cs="Arial"/>
          <w:b/>
          <w:color w:val="000000"/>
          <w:lang w:val="en-US"/>
        </w:rPr>
        <w:t>4.</w:t>
      </w:r>
      <w:r w:rsidR="00ED1EED" w:rsidRPr="00C55ED9">
        <w:rPr>
          <w:rFonts w:asciiTheme="minorHAnsi" w:hAnsiTheme="minorHAnsi" w:cs="Arial"/>
          <w:b/>
          <w:color w:val="000000"/>
          <w:lang w:val="en-US"/>
        </w:rPr>
        <w:t>4</w:t>
      </w:r>
      <w:r w:rsidRPr="00C55ED9">
        <w:rPr>
          <w:rFonts w:asciiTheme="minorHAnsi" w:hAnsiTheme="minorHAnsi" w:cs="Arial"/>
          <w:color w:val="000000"/>
          <w:lang w:val="en-US"/>
        </w:rPr>
        <w:tab/>
      </w:r>
      <w:r w:rsidRPr="00ED1EED">
        <w:rPr>
          <w:rFonts w:asciiTheme="minorHAnsi" w:hAnsiTheme="minorHAnsi" w:cs="Arial"/>
          <w:color w:val="000000"/>
          <w:szCs w:val="22"/>
          <w:u w:val="single"/>
          <w:lang w:val="en-US"/>
        </w:rPr>
        <w:t>Handling of Associated Personal Data</w:t>
      </w:r>
    </w:p>
    <w:p w14:paraId="7983293E" w14:textId="400B0604" w:rsidR="009C24F5" w:rsidRPr="00ED1EED" w:rsidRDefault="009C24F5" w:rsidP="00C55ED9">
      <w:pPr>
        <w:pStyle w:val="opsommingNFU2"/>
        <w:ind w:left="709" w:hanging="709"/>
        <w:rPr>
          <w:rFonts w:asciiTheme="minorHAnsi" w:hAnsiTheme="minorHAnsi"/>
          <w:sz w:val="22"/>
          <w:szCs w:val="22"/>
          <w:lang w:val="en-US"/>
        </w:rPr>
      </w:pPr>
      <w:r w:rsidRPr="00ED1EED">
        <w:rPr>
          <w:rFonts w:asciiTheme="minorHAnsi" w:hAnsiTheme="minorHAnsi"/>
          <w:sz w:val="22"/>
          <w:szCs w:val="22"/>
          <w:lang w:val="en-US"/>
        </w:rPr>
        <w:t xml:space="preserve">Associated Personal Data </w:t>
      </w:r>
      <w:bookmarkStart w:id="3" w:name="_Hlk13489515"/>
      <w:r w:rsidRPr="00ED1EED">
        <w:rPr>
          <w:rFonts w:asciiTheme="minorHAnsi" w:hAnsiTheme="minorHAnsi"/>
          <w:sz w:val="22"/>
          <w:szCs w:val="22"/>
          <w:lang w:val="en-US"/>
        </w:rPr>
        <w:t xml:space="preserve">shall be provided by </w:t>
      </w:r>
      <w:r w:rsidR="006A22F3">
        <w:rPr>
          <w:rFonts w:asciiTheme="minorHAnsi" w:hAnsiTheme="minorHAnsi"/>
          <w:sz w:val="22"/>
          <w:szCs w:val="22"/>
          <w:lang w:val="en-US"/>
        </w:rPr>
        <w:t>RUMC</w:t>
      </w:r>
      <w:r w:rsidRPr="00ED1EED">
        <w:rPr>
          <w:rFonts w:asciiTheme="minorHAnsi" w:hAnsiTheme="minorHAnsi"/>
          <w:sz w:val="22"/>
          <w:szCs w:val="22"/>
          <w:lang w:val="en-US"/>
        </w:rPr>
        <w:t xml:space="preserve"> in a sufficiently secure manner and Parties shall handle all Associated Personal Data in accordance with the Applicable Data Protection Law and shall keep such Associated Personal Data confidential without any of the exclusions contained in Article 4.2 above.</w:t>
      </w:r>
    </w:p>
    <w:bookmarkEnd w:id="3"/>
    <w:p w14:paraId="37D21786" w14:textId="77777777" w:rsidR="009C24F5" w:rsidRPr="00ED1EED" w:rsidRDefault="009C24F5" w:rsidP="00C55ED9">
      <w:pPr>
        <w:pStyle w:val="opsommingNFU2"/>
        <w:ind w:left="709" w:hanging="709"/>
        <w:rPr>
          <w:rFonts w:asciiTheme="minorHAnsi" w:hAnsiTheme="minorHAnsi"/>
          <w:sz w:val="22"/>
          <w:szCs w:val="22"/>
          <w:lang w:val="en-US"/>
        </w:rPr>
      </w:pPr>
      <w:r w:rsidRPr="00ED1EED">
        <w:rPr>
          <w:rFonts w:asciiTheme="minorHAnsi" w:hAnsiTheme="minorHAnsi"/>
          <w:sz w:val="22"/>
          <w:szCs w:val="22"/>
          <w:lang w:val="en-US"/>
        </w:rPr>
        <w:t>With respect to the Associated Personal Data, Recipient shall be considered to be a separate data controller under the Applicable Data Protection Law for the processing of the Associated Personal Data for Recipient’s Research Project.</w:t>
      </w:r>
    </w:p>
    <w:p w14:paraId="11DD4E04" w14:textId="77777777" w:rsidR="009C24F5" w:rsidRPr="00ED1EED" w:rsidRDefault="009C24F5" w:rsidP="00C55ED9">
      <w:pPr>
        <w:pStyle w:val="opsommingNFU2"/>
        <w:ind w:left="709" w:hanging="709"/>
        <w:rPr>
          <w:rFonts w:asciiTheme="minorHAnsi" w:hAnsiTheme="minorHAnsi"/>
          <w:sz w:val="22"/>
          <w:szCs w:val="22"/>
          <w:lang w:val="en-US"/>
        </w:rPr>
      </w:pPr>
      <w:r w:rsidRPr="00ED1EED">
        <w:rPr>
          <w:rFonts w:asciiTheme="minorHAnsi" w:hAnsiTheme="minorHAnsi"/>
          <w:sz w:val="22"/>
          <w:szCs w:val="22"/>
          <w:lang w:val="en-US"/>
        </w:rPr>
        <w:t>Recipient shall implement appropriate technical and organizational measures to meet the requirements for data controllers of the Applicable Data Protection Law.</w:t>
      </w:r>
    </w:p>
    <w:p w14:paraId="7206BD3A" w14:textId="3C5A8198" w:rsidR="009C24F5" w:rsidRPr="00ED1EED" w:rsidRDefault="009C24F5" w:rsidP="00C55ED9">
      <w:pPr>
        <w:pStyle w:val="opsommingNFU2"/>
        <w:ind w:left="709" w:hanging="709"/>
        <w:rPr>
          <w:rFonts w:asciiTheme="minorHAnsi" w:hAnsiTheme="minorHAnsi"/>
          <w:sz w:val="22"/>
          <w:szCs w:val="22"/>
          <w:lang w:val="en-US"/>
        </w:rPr>
      </w:pPr>
      <w:r w:rsidRPr="00ED1EED">
        <w:rPr>
          <w:rFonts w:asciiTheme="minorHAnsi" w:hAnsiTheme="minorHAnsi"/>
          <w:sz w:val="22"/>
          <w:szCs w:val="22"/>
          <w:lang w:val="en-US"/>
        </w:rPr>
        <w:t xml:space="preserve">If Recipient becomes aware of a personal data breach, Recipient shall promptly notify </w:t>
      </w:r>
      <w:r w:rsidR="00ED178A">
        <w:rPr>
          <w:rFonts w:asciiTheme="minorHAnsi" w:hAnsiTheme="minorHAnsi"/>
          <w:sz w:val="22"/>
          <w:szCs w:val="22"/>
          <w:lang w:val="en-US"/>
        </w:rPr>
        <w:t>RUMC</w:t>
      </w:r>
      <w:r w:rsidRPr="00ED1EED">
        <w:rPr>
          <w:rFonts w:asciiTheme="minorHAnsi" w:hAnsiTheme="minorHAnsi"/>
          <w:sz w:val="22"/>
          <w:szCs w:val="22"/>
          <w:lang w:val="en-US"/>
        </w:rPr>
        <w:t>. In such a case Parties will fully cooperate with each other to remedy the personal data breach, fulfill the statutory notification obligations timely and cure any damages. The term ‘personal data breach’ refers to articles 33 and 34 of the GDPR.</w:t>
      </w:r>
    </w:p>
    <w:p w14:paraId="079648BE" w14:textId="77777777" w:rsidR="009C24F5" w:rsidRPr="00ED1EED" w:rsidRDefault="009C24F5" w:rsidP="00C55ED9">
      <w:pPr>
        <w:pStyle w:val="opsommingNFU2"/>
        <w:ind w:left="709" w:hanging="709"/>
        <w:rPr>
          <w:rFonts w:asciiTheme="minorHAnsi" w:hAnsiTheme="minorHAnsi"/>
          <w:sz w:val="22"/>
          <w:szCs w:val="22"/>
          <w:lang w:val="en-GB"/>
        </w:rPr>
      </w:pPr>
      <w:r w:rsidRPr="00ED1EED">
        <w:rPr>
          <w:rFonts w:asciiTheme="minorHAnsi" w:hAnsiTheme="minorHAnsi"/>
          <w:sz w:val="22"/>
          <w:szCs w:val="22"/>
          <w:lang w:val="en-US"/>
        </w:rPr>
        <w:t xml:space="preserve">In the event that a person from whom Associated Personal Data was obtained, withdraws his/her permission for the use thereof, </w:t>
      </w:r>
      <w:r w:rsidRPr="00ED1EED">
        <w:rPr>
          <w:rFonts w:asciiTheme="minorHAnsi" w:hAnsiTheme="minorHAnsi"/>
          <w:sz w:val="22"/>
          <w:szCs w:val="22"/>
          <w:lang w:val="en-GB"/>
        </w:rPr>
        <w:t>Parties shall follow the procedures set out in 2.7 above.</w:t>
      </w:r>
    </w:p>
    <w:p w14:paraId="2B715F71" w14:textId="77777777" w:rsidR="009C24F5" w:rsidRPr="00ED1EED" w:rsidRDefault="009C24F5" w:rsidP="00C55ED9">
      <w:pPr>
        <w:pStyle w:val="opsommingNFU2"/>
        <w:ind w:left="709" w:hanging="709"/>
        <w:rPr>
          <w:rFonts w:asciiTheme="minorHAnsi" w:hAnsiTheme="minorHAnsi"/>
          <w:sz w:val="22"/>
          <w:szCs w:val="22"/>
          <w:lang w:val="en-US"/>
        </w:rPr>
      </w:pPr>
      <w:r w:rsidRPr="00ED1EED">
        <w:rPr>
          <w:rFonts w:asciiTheme="minorHAnsi" w:hAnsiTheme="minorHAnsi"/>
          <w:sz w:val="22"/>
          <w:szCs w:val="22"/>
          <w:lang w:val="en-GB"/>
        </w:rPr>
        <w:t xml:space="preserve">Each Party’s shall add the contact details for inquiries regarding handling and protection of </w:t>
      </w:r>
      <w:r w:rsidRPr="00ED1EED">
        <w:rPr>
          <w:rFonts w:asciiTheme="minorHAnsi" w:hAnsiTheme="minorHAnsi"/>
          <w:sz w:val="22"/>
          <w:szCs w:val="22"/>
          <w:lang w:val="en-US"/>
        </w:rPr>
        <w:t>Associated Personal Data to Article 9.3 below.</w:t>
      </w:r>
    </w:p>
    <w:p w14:paraId="7A3FB932" w14:textId="77777777" w:rsidR="00977D30" w:rsidRPr="00EB6E84" w:rsidRDefault="00977D30" w:rsidP="00C55ED9">
      <w:pPr>
        <w:ind w:left="709" w:hanging="709"/>
        <w:rPr>
          <w:rFonts w:asciiTheme="minorHAnsi" w:hAnsiTheme="minorHAnsi"/>
          <w:szCs w:val="22"/>
          <w:lang w:val="en-GB"/>
        </w:rPr>
      </w:pPr>
    </w:p>
    <w:p w14:paraId="7A3FB936" w14:textId="77777777" w:rsidR="000D4B03" w:rsidRPr="002E3A0E" w:rsidRDefault="000D4B03" w:rsidP="00C55ED9">
      <w:pPr>
        <w:pStyle w:val="Default"/>
        <w:ind w:left="709" w:hanging="709"/>
        <w:rPr>
          <w:rFonts w:asciiTheme="minorHAnsi" w:hAnsiTheme="minorHAnsi"/>
          <w:b/>
          <w:bCs/>
          <w:sz w:val="22"/>
          <w:szCs w:val="22"/>
          <w:lang w:val="en-US"/>
        </w:rPr>
      </w:pPr>
    </w:p>
    <w:p w14:paraId="7A3FB937"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b/>
          <w:bCs/>
          <w:sz w:val="22"/>
          <w:szCs w:val="22"/>
          <w:lang w:val="en-US"/>
        </w:rPr>
        <w:t xml:space="preserve">Article 5. Publication and acknowledgement. </w:t>
      </w:r>
    </w:p>
    <w:p w14:paraId="7A3FB938" w14:textId="77777777" w:rsidR="000D4B03" w:rsidRPr="002E3A0E" w:rsidRDefault="000D4B03" w:rsidP="000D4B03">
      <w:pPr>
        <w:pStyle w:val="Default"/>
        <w:rPr>
          <w:rFonts w:asciiTheme="minorHAnsi" w:hAnsiTheme="minorHAnsi"/>
          <w:b/>
          <w:bCs/>
          <w:sz w:val="22"/>
          <w:szCs w:val="22"/>
          <w:lang w:val="en-US"/>
        </w:rPr>
      </w:pPr>
    </w:p>
    <w:p w14:paraId="7A3FB939" w14:textId="77777777" w:rsidR="000D4B03" w:rsidRPr="002E3A0E"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5.1 </w:t>
      </w:r>
      <w:r w:rsidRPr="002E3A0E">
        <w:rPr>
          <w:rFonts w:asciiTheme="minorHAnsi" w:hAnsiTheme="minorHAnsi"/>
          <w:b/>
          <w:bCs/>
          <w:sz w:val="22"/>
          <w:szCs w:val="22"/>
          <w:lang w:val="en-US"/>
        </w:rPr>
        <w:tab/>
      </w:r>
      <w:r w:rsidRPr="002E3A0E">
        <w:rPr>
          <w:rFonts w:asciiTheme="minorHAnsi" w:hAnsiTheme="minorHAnsi"/>
          <w:sz w:val="22"/>
          <w:szCs w:val="22"/>
          <w:lang w:val="en-US"/>
        </w:rPr>
        <w:t xml:space="preserve">Parties acknowledge the importance of disseminating the results of the </w:t>
      </w:r>
      <w:r w:rsidR="00550F39" w:rsidRPr="002E3A0E">
        <w:rPr>
          <w:rFonts w:asciiTheme="minorHAnsi" w:hAnsiTheme="minorHAnsi"/>
          <w:sz w:val="22"/>
          <w:szCs w:val="22"/>
          <w:lang w:val="en-US"/>
        </w:rPr>
        <w:t>Recipient</w:t>
      </w:r>
      <w:r w:rsidR="00EC436B" w:rsidRPr="002E3A0E">
        <w:rPr>
          <w:rFonts w:asciiTheme="minorHAnsi" w:hAnsiTheme="minorHAnsi"/>
          <w:sz w:val="22"/>
          <w:szCs w:val="22"/>
          <w:lang w:val="en-US"/>
        </w:rPr>
        <w:t xml:space="preserve">’s </w:t>
      </w:r>
      <w:r w:rsidRPr="002E3A0E">
        <w:rPr>
          <w:rFonts w:asciiTheme="minorHAnsi" w:hAnsiTheme="minorHAnsi"/>
          <w:sz w:val="22"/>
          <w:szCs w:val="22"/>
          <w:lang w:val="en-US"/>
        </w:rPr>
        <w:t xml:space="preserve">Research Project. Therefore, </w:t>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shall endeavor to publish or otherwise publicly disclose information, any data, results or information generated </w:t>
      </w:r>
      <w:r w:rsidR="00EC436B" w:rsidRPr="002E3A0E">
        <w:rPr>
          <w:rFonts w:asciiTheme="minorHAnsi" w:hAnsiTheme="minorHAnsi"/>
          <w:sz w:val="22"/>
          <w:szCs w:val="22"/>
          <w:lang w:val="en-US"/>
        </w:rPr>
        <w:t>using the Material</w:t>
      </w:r>
      <w:r w:rsidR="009A6FFB" w:rsidRPr="002E3A0E">
        <w:rPr>
          <w:rFonts w:asciiTheme="minorHAnsi" w:hAnsiTheme="minorHAnsi"/>
          <w:sz w:val="22"/>
          <w:szCs w:val="22"/>
          <w:lang w:val="en-US"/>
        </w:rPr>
        <w:t xml:space="preserve"> </w:t>
      </w:r>
      <w:r w:rsidR="006F6F73" w:rsidRPr="002E3A0E">
        <w:rPr>
          <w:rFonts w:asciiTheme="minorHAnsi" w:hAnsiTheme="minorHAnsi"/>
          <w:sz w:val="22"/>
          <w:szCs w:val="22"/>
          <w:lang w:val="en-US"/>
        </w:rPr>
        <w:t xml:space="preserve">and Associated Personal Data </w:t>
      </w:r>
      <w:r w:rsidR="009A6FFB" w:rsidRPr="002E3A0E">
        <w:rPr>
          <w:rFonts w:asciiTheme="minorHAnsi" w:hAnsiTheme="minorHAnsi"/>
          <w:sz w:val="22"/>
          <w:szCs w:val="22"/>
          <w:lang w:val="en-US"/>
        </w:rPr>
        <w:t>(“Disclosures”)</w:t>
      </w:r>
      <w:r w:rsidRPr="002E3A0E">
        <w:rPr>
          <w:rFonts w:asciiTheme="minorHAnsi" w:hAnsiTheme="minorHAnsi"/>
          <w:sz w:val="22"/>
          <w:szCs w:val="22"/>
          <w:lang w:val="en-US"/>
        </w:rPr>
        <w:t xml:space="preserve">, after </w:t>
      </w:r>
      <w:r w:rsidR="00EC436B" w:rsidRPr="002E3A0E">
        <w:rPr>
          <w:rFonts w:asciiTheme="minorHAnsi" w:hAnsiTheme="minorHAnsi"/>
          <w:sz w:val="22"/>
          <w:szCs w:val="22"/>
          <w:lang w:val="en-US"/>
        </w:rPr>
        <w:t>review by</w:t>
      </w:r>
      <w:r w:rsidRPr="002E3A0E">
        <w:rPr>
          <w:rFonts w:asciiTheme="minorHAnsi" w:hAnsiTheme="minorHAnsi"/>
          <w:sz w:val="22"/>
          <w:szCs w:val="22"/>
          <w:lang w:val="en-US"/>
        </w:rPr>
        <w:t xml:space="preserve">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w:t>
      </w:r>
      <w:r w:rsidR="009159BB" w:rsidRPr="002E3A0E">
        <w:rPr>
          <w:rFonts w:asciiTheme="minorHAnsi" w:hAnsiTheme="minorHAnsi"/>
          <w:sz w:val="22"/>
          <w:szCs w:val="22"/>
          <w:lang w:val="en-US"/>
        </w:rPr>
        <w:t>The following shall apply to Disclosures</w:t>
      </w:r>
      <w:r w:rsidRPr="002E3A0E">
        <w:rPr>
          <w:rFonts w:asciiTheme="minorHAnsi" w:hAnsiTheme="minorHAnsi"/>
          <w:sz w:val="22"/>
          <w:szCs w:val="22"/>
          <w:lang w:val="en-US"/>
        </w:rPr>
        <w:t xml:space="preserve">: </w:t>
      </w:r>
    </w:p>
    <w:p w14:paraId="3FB4C938" w14:textId="77777777" w:rsidR="009C24F5" w:rsidRPr="00ED1EED" w:rsidRDefault="009C24F5" w:rsidP="00ED1EED">
      <w:pPr>
        <w:pStyle w:val="opsommingNFU2"/>
        <w:numPr>
          <w:ilvl w:val="0"/>
          <w:numId w:val="8"/>
        </w:numPr>
        <w:rPr>
          <w:rFonts w:asciiTheme="minorHAnsi" w:hAnsiTheme="minorHAnsi"/>
          <w:sz w:val="22"/>
          <w:szCs w:val="22"/>
          <w:lang w:val="en-US"/>
        </w:rPr>
      </w:pPr>
      <w:r w:rsidRPr="00ED1EED">
        <w:rPr>
          <w:rFonts w:asciiTheme="minorHAnsi" w:hAnsiTheme="minorHAnsi"/>
          <w:sz w:val="22"/>
          <w:szCs w:val="22"/>
          <w:lang w:val="en-US"/>
        </w:rPr>
        <w:t xml:space="preserve">Authorship of any publications shall follow the principles set out in the ICMJE recommendations ‘Defining the Role of Authors and Contributors’ as can be found on </w:t>
      </w:r>
      <w:hyperlink r:id="rId14" w:history="1">
        <w:r w:rsidRPr="00ED1EED">
          <w:rPr>
            <w:rStyle w:val="Hyperlink"/>
            <w:rFonts w:asciiTheme="minorHAnsi" w:hAnsiTheme="minorHAnsi" w:cs="Arial"/>
            <w:sz w:val="22"/>
            <w:szCs w:val="22"/>
            <w:lang w:val="en-US"/>
          </w:rPr>
          <w:t>http://www.icmje.org/recommendations/browse/roles-and-responsibilities/defining-the-role-of-authors-and-contributors.html</w:t>
        </w:r>
      </w:hyperlink>
      <w:r w:rsidRPr="00ED1EED">
        <w:rPr>
          <w:rFonts w:asciiTheme="minorHAnsi" w:hAnsiTheme="minorHAnsi"/>
          <w:sz w:val="22"/>
          <w:szCs w:val="22"/>
          <w:lang w:val="en-US"/>
        </w:rPr>
        <w:t>.</w:t>
      </w:r>
    </w:p>
    <w:p w14:paraId="15982E5B" w14:textId="3DCD4F27" w:rsidR="009C24F5" w:rsidRPr="00ED1EED" w:rsidRDefault="009C24F5" w:rsidP="00ED1EED">
      <w:pPr>
        <w:pStyle w:val="opsommingNFU2"/>
        <w:numPr>
          <w:ilvl w:val="0"/>
          <w:numId w:val="8"/>
        </w:numPr>
        <w:rPr>
          <w:rFonts w:asciiTheme="minorHAnsi" w:hAnsiTheme="minorHAnsi"/>
          <w:sz w:val="22"/>
          <w:szCs w:val="22"/>
          <w:lang w:val="en-US"/>
        </w:rPr>
      </w:pPr>
      <w:r w:rsidRPr="00ED1EED">
        <w:rPr>
          <w:rFonts w:asciiTheme="minorHAnsi" w:hAnsiTheme="minorHAnsi"/>
          <w:sz w:val="22"/>
          <w:szCs w:val="22"/>
          <w:lang w:val="en-US"/>
        </w:rPr>
        <w:t xml:space="preserve">At least thirty (30) days before Recipient submits a paper or abstract for Disclosure, Recipient shall provide such paper or abstract to </w:t>
      </w:r>
      <w:r w:rsidR="00ED178A">
        <w:rPr>
          <w:rFonts w:asciiTheme="minorHAnsi" w:hAnsiTheme="minorHAnsi"/>
          <w:sz w:val="22"/>
          <w:szCs w:val="22"/>
          <w:lang w:val="en-US"/>
        </w:rPr>
        <w:t>RUMC</w:t>
      </w:r>
      <w:r w:rsidRPr="00ED1EED">
        <w:rPr>
          <w:rFonts w:asciiTheme="minorHAnsi" w:hAnsiTheme="minorHAnsi"/>
          <w:sz w:val="22"/>
          <w:szCs w:val="22"/>
          <w:lang w:val="en-US"/>
        </w:rPr>
        <w:t xml:space="preserve">, who will have thirty (30) days to review proposed manuscripts and fifteen (15) days to review proposed paper or abstract to assure that its Confidential Information is protected. It is agreed that Recipient will fully comply with any reasonable written request by </w:t>
      </w:r>
      <w:r w:rsidR="006A22F3">
        <w:rPr>
          <w:rFonts w:asciiTheme="minorHAnsi" w:hAnsiTheme="minorHAnsi"/>
          <w:sz w:val="22"/>
          <w:szCs w:val="22"/>
          <w:lang w:val="en-US"/>
        </w:rPr>
        <w:t>RUMC</w:t>
      </w:r>
      <w:r w:rsidRPr="00ED1EED">
        <w:rPr>
          <w:rFonts w:asciiTheme="minorHAnsi" w:hAnsiTheme="minorHAnsi"/>
          <w:sz w:val="22"/>
          <w:szCs w:val="22"/>
          <w:lang w:val="en-US"/>
        </w:rPr>
        <w:t xml:space="preserve"> to omit specified Confidential Information of </w:t>
      </w:r>
      <w:r w:rsidR="00ED178A">
        <w:rPr>
          <w:rFonts w:asciiTheme="minorHAnsi" w:hAnsiTheme="minorHAnsi"/>
          <w:sz w:val="22"/>
          <w:szCs w:val="22"/>
          <w:lang w:val="en-US"/>
        </w:rPr>
        <w:t>RUMC</w:t>
      </w:r>
      <w:r w:rsidRPr="00ED1EED">
        <w:rPr>
          <w:rFonts w:asciiTheme="minorHAnsi" w:hAnsiTheme="minorHAnsi"/>
          <w:sz w:val="22"/>
          <w:szCs w:val="22"/>
          <w:lang w:val="en-US"/>
        </w:rPr>
        <w:t xml:space="preserve"> from such paper, abstract, press release or other disclosure prior to Disclosure.</w:t>
      </w:r>
    </w:p>
    <w:p w14:paraId="7A3FB93C" w14:textId="78D5C44D" w:rsidR="00435CA7" w:rsidRPr="00CC0ADB" w:rsidRDefault="000D4B03" w:rsidP="00ED1EED">
      <w:pPr>
        <w:pStyle w:val="opsommingNFU2"/>
        <w:numPr>
          <w:ilvl w:val="0"/>
          <w:numId w:val="8"/>
        </w:numPr>
        <w:rPr>
          <w:rFonts w:asciiTheme="minorHAnsi" w:hAnsiTheme="minorHAnsi"/>
          <w:sz w:val="22"/>
          <w:szCs w:val="22"/>
          <w:lang w:val="en-US"/>
        </w:rPr>
      </w:pPr>
      <w:r w:rsidRPr="00C4639D">
        <w:rPr>
          <w:rFonts w:asciiTheme="minorHAnsi" w:hAnsiTheme="minorHAnsi"/>
          <w:sz w:val="22"/>
          <w:szCs w:val="22"/>
          <w:lang w:val="en-US"/>
        </w:rPr>
        <w:t xml:space="preserve">In every </w:t>
      </w:r>
      <w:r w:rsidR="009159BB" w:rsidRPr="00C4639D">
        <w:rPr>
          <w:rFonts w:asciiTheme="minorHAnsi" w:hAnsiTheme="minorHAnsi"/>
          <w:sz w:val="22"/>
          <w:szCs w:val="22"/>
          <w:lang w:val="en-US"/>
        </w:rPr>
        <w:t>d</w:t>
      </w:r>
      <w:r w:rsidRPr="00C4639D">
        <w:rPr>
          <w:rFonts w:asciiTheme="minorHAnsi" w:hAnsiTheme="minorHAnsi"/>
          <w:sz w:val="22"/>
          <w:szCs w:val="22"/>
          <w:lang w:val="en-US"/>
        </w:rPr>
        <w:t xml:space="preserve">isclosure by </w:t>
      </w:r>
      <w:r w:rsidR="00550F39" w:rsidRPr="00C4639D">
        <w:rPr>
          <w:rFonts w:asciiTheme="minorHAnsi" w:hAnsiTheme="minorHAnsi"/>
          <w:sz w:val="22"/>
          <w:szCs w:val="22"/>
          <w:lang w:val="en-US"/>
        </w:rPr>
        <w:t>Recipient</w:t>
      </w:r>
      <w:r w:rsidRPr="00C4639D">
        <w:rPr>
          <w:rFonts w:asciiTheme="minorHAnsi" w:hAnsiTheme="minorHAnsi"/>
          <w:sz w:val="22"/>
          <w:szCs w:val="22"/>
          <w:lang w:val="en-US"/>
        </w:rPr>
        <w:t xml:space="preserve"> based upon results obtained from the research through the </w:t>
      </w:r>
      <w:r w:rsidR="00B003DF" w:rsidRPr="00C4639D">
        <w:rPr>
          <w:rFonts w:asciiTheme="minorHAnsi" w:hAnsiTheme="minorHAnsi"/>
          <w:sz w:val="22"/>
          <w:szCs w:val="22"/>
          <w:lang w:val="en-US"/>
        </w:rPr>
        <w:t xml:space="preserve">use </w:t>
      </w:r>
      <w:r w:rsidRPr="00C4639D">
        <w:rPr>
          <w:rFonts w:asciiTheme="minorHAnsi" w:hAnsiTheme="minorHAnsi"/>
          <w:sz w:val="22"/>
          <w:szCs w:val="22"/>
          <w:lang w:val="en-US"/>
        </w:rPr>
        <w:t xml:space="preserve">of the </w:t>
      </w:r>
      <w:r w:rsidR="00B003DF" w:rsidRPr="00C4639D">
        <w:rPr>
          <w:rFonts w:asciiTheme="minorHAnsi" w:hAnsiTheme="minorHAnsi"/>
          <w:sz w:val="22"/>
          <w:szCs w:val="22"/>
          <w:lang w:val="en-US"/>
        </w:rPr>
        <w:t xml:space="preserve">Original </w:t>
      </w:r>
      <w:r w:rsidRPr="00C4639D">
        <w:rPr>
          <w:rFonts w:asciiTheme="minorHAnsi" w:hAnsiTheme="minorHAnsi"/>
          <w:sz w:val="22"/>
          <w:szCs w:val="22"/>
          <w:lang w:val="en-US"/>
        </w:rPr>
        <w:t>Material</w:t>
      </w:r>
      <w:r w:rsidR="006F6F73" w:rsidRPr="00C4639D">
        <w:rPr>
          <w:rFonts w:asciiTheme="minorHAnsi" w:hAnsiTheme="minorHAnsi"/>
          <w:sz w:val="22"/>
          <w:szCs w:val="22"/>
          <w:lang w:val="en-US"/>
        </w:rPr>
        <w:t xml:space="preserve">, Associated Personal Data </w:t>
      </w:r>
      <w:r w:rsidRPr="00C4639D">
        <w:rPr>
          <w:rFonts w:asciiTheme="minorHAnsi" w:hAnsiTheme="minorHAnsi"/>
          <w:sz w:val="22"/>
          <w:szCs w:val="22"/>
          <w:lang w:val="en-US"/>
        </w:rPr>
        <w:t xml:space="preserve">and/or other contributions provided by </w:t>
      </w:r>
      <w:r w:rsidR="00456ED6" w:rsidRPr="00C4639D">
        <w:rPr>
          <w:rFonts w:asciiTheme="minorHAnsi" w:hAnsiTheme="minorHAnsi"/>
          <w:sz w:val="22"/>
          <w:szCs w:val="22"/>
          <w:lang w:val="en-US"/>
        </w:rPr>
        <w:t>RUMC</w:t>
      </w:r>
      <w:r w:rsidRPr="00C4639D">
        <w:rPr>
          <w:rFonts w:asciiTheme="minorHAnsi" w:hAnsiTheme="minorHAnsi"/>
          <w:sz w:val="22"/>
          <w:szCs w:val="22"/>
          <w:lang w:val="en-US"/>
        </w:rPr>
        <w:t xml:space="preserve">, </w:t>
      </w:r>
      <w:r w:rsidR="00550F39" w:rsidRPr="00C4639D">
        <w:rPr>
          <w:rFonts w:asciiTheme="minorHAnsi" w:hAnsiTheme="minorHAnsi"/>
          <w:sz w:val="22"/>
          <w:szCs w:val="22"/>
          <w:lang w:val="en-US"/>
        </w:rPr>
        <w:t>Recipient</w:t>
      </w:r>
      <w:r w:rsidRPr="00C4639D">
        <w:rPr>
          <w:rFonts w:asciiTheme="minorHAnsi" w:hAnsiTheme="minorHAnsi"/>
          <w:sz w:val="22"/>
          <w:szCs w:val="22"/>
          <w:lang w:val="en-US"/>
        </w:rPr>
        <w:t xml:space="preserve"> shall </w:t>
      </w:r>
      <w:r w:rsidR="00B003DF" w:rsidRPr="00C4639D">
        <w:rPr>
          <w:rFonts w:asciiTheme="minorHAnsi" w:hAnsiTheme="minorHAnsi"/>
          <w:sz w:val="22"/>
          <w:szCs w:val="22"/>
          <w:lang w:val="en-US"/>
        </w:rPr>
        <w:t>acknowledge</w:t>
      </w:r>
      <w:r w:rsidRPr="00C4639D">
        <w:rPr>
          <w:rFonts w:asciiTheme="minorHAnsi" w:hAnsiTheme="minorHAnsi"/>
          <w:sz w:val="22"/>
          <w:szCs w:val="22"/>
          <w:lang w:val="en-US"/>
        </w:rPr>
        <w:t xml:space="preserve"> </w:t>
      </w:r>
      <w:r w:rsidR="00456ED6" w:rsidRPr="00C4639D">
        <w:rPr>
          <w:rFonts w:asciiTheme="minorHAnsi" w:hAnsiTheme="minorHAnsi"/>
          <w:sz w:val="22"/>
          <w:szCs w:val="22"/>
          <w:lang w:val="en-US"/>
        </w:rPr>
        <w:t>RUMC</w:t>
      </w:r>
      <w:r w:rsidRPr="00C4639D">
        <w:rPr>
          <w:rFonts w:asciiTheme="minorHAnsi" w:hAnsiTheme="minorHAnsi"/>
          <w:sz w:val="22"/>
          <w:szCs w:val="22"/>
          <w:lang w:val="en-US"/>
        </w:rPr>
        <w:t xml:space="preserve">’s scientists as </w:t>
      </w:r>
      <w:r w:rsidR="00452288" w:rsidRPr="00C4639D">
        <w:rPr>
          <w:rFonts w:asciiTheme="minorHAnsi" w:hAnsiTheme="minorHAnsi"/>
          <w:sz w:val="22"/>
          <w:szCs w:val="22"/>
          <w:lang w:val="en-US"/>
        </w:rPr>
        <w:t xml:space="preserve">contributor of the </w:t>
      </w:r>
      <w:r w:rsidR="00EE4A25" w:rsidRPr="00C4639D">
        <w:rPr>
          <w:rFonts w:asciiTheme="minorHAnsi" w:hAnsiTheme="minorHAnsi"/>
          <w:sz w:val="22"/>
          <w:szCs w:val="22"/>
          <w:lang w:val="en-US"/>
        </w:rPr>
        <w:t>Material</w:t>
      </w:r>
      <w:r w:rsidR="006F6F73" w:rsidRPr="00C4639D">
        <w:rPr>
          <w:rFonts w:asciiTheme="minorHAnsi" w:hAnsiTheme="minorHAnsi"/>
          <w:sz w:val="22"/>
          <w:szCs w:val="22"/>
          <w:lang w:val="en-US"/>
        </w:rPr>
        <w:t xml:space="preserve"> and the Associated Personal Data</w:t>
      </w:r>
      <w:r w:rsidR="00086A14" w:rsidRPr="00C4639D">
        <w:rPr>
          <w:rFonts w:asciiTheme="minorHAnsi" w:hAnsiTheme="minorHAnsi"/>
          <w:sz w:val="22"/>
          <w:szCs w:val="22"/>
          <w:lang w:val="en-US"/>
        </w:rPr>
        <w:t xml:space="preserve"> and shall acknowledge and name the Radboud Biobank as source of the Material, if applicable in the Methods section and the Abstract. Reference will be made to the descriptive article </w:t>
      </w:r>
      <w:r w:rsidR="00435CA7" w:rsidRPr="00ED1EED">
        <w:rPr>
          <w:rFonts w:asciiTheme="minorHAnsi" w:hAnsiTheme="minorHAnsi"/>
          <w:sz w:val="22"/>
          <w:szCs w:val="22"/>
          <w:lang w:val="en-US"/>
        </w:rPr>
        <w:t xml:space="preserve">Manders et al. (2018). The Radboud Biobank: A Central Facility for Disease-Based Biobanks to Optimise Use and Distribution of Biomaterial for Scientific Research in the Radboud University Medical Center, Nijmegen. Open Journal of Bioresources. 5, p.2. DOI: </w:t>
      </w:r>
      <w:hyperlink r:id="rId15" w:history="1">
        <w:r w:rsidR="00435CA7" w:rsidRPr="00ED1EED">
          <w:rPr>
            <w:lang w:val="en-US"/>
          </w:rPr>
          <w:t>http://doi.org/10.5334/ojb.36</w:t>
        </w:r>
      </w:hyperlink>
      <w:r w:rsidRPr="00CC0ADB">
        <w:rPr>
          <w:rFonts w:asciiTheme="minorHAnsi" w:hAnsiTheme="minorHAnsi"/>
          <w:sz w:val="22"/>
          <w:szCs w:val="22"/>
          <w:lang w:val="en-US"/>
        </w:rPr>
        <w:t xml:space="preserve">. </w:t>
      </w:r>
    </w:p>
    <w:p w14:paraId="7A3FB93D" w14:textId="77777777" w:rsidR="00435CA7" w:rsidRPr="00165D2F" w:rsidRDefault="00435CA7" w:rsidP="00ED1EED">
      <w:pPr>
        <w:pStyle w:val="opsommingNFU2"/>
        <w:numPr>
          <w:ilvl w:val="0"/>
          <w:numId w:val="8"/>
        </w:numPr>
        <w:rPr>
          <w:rFonts w:asciiTheme="minorHAnsi" w:hAnsiTheme="minorHAnsi"/>
          <w:sz w:val="22"/>
          <w:szCs w:val="22"/>
          <w:lang w:val="en-US"/>
        </w:rPr>
      </w:pPr>
      <w:r w:rsidRPr="00165D2F">
        <w:rPr>
          <w:rFonts w:asciiTheme="minorHAnsi" w:hAnsiTheme="minorHAnsi"/>
          <w:sz w:val="22"/>
          <w:szCs w:val="22"/>
          <w:lang w:val="en-US"/>
        </w:rPr>
        <w:t>Besides acknowledging the Radboud Biobank as the source of material/data reference must be made in every form of publication to the sub-biobank &lt;…&gt; from which the biomaterial and/or data was obtained.</w:t>
      </w:r>
    </w:p>
    <w:p w14:paraId="7A3FB93E" w14:textId="77777777" w:rsidR="000D4B03" w:rsidRPr="002F4DD6" w:rsidRDefault="000D4B03" w:rsidP="000D4B03">
      <w:pPr>
        <w:pStyle w:val="Default"/>
        <w:rPr>
          <w:rFonts w:asciiTheme="minorHAnsi" w:hAnsiTheme="minorHAnsi"/>
          <w:b/>
          <w:bCs/>
          <w:sz w:val="22"/>
          <w:szCs w:val="22"/>
          <w:lang w:val="en-US"/>
        </w:rPr>
      </w:pPr>
    </w:p>
    <w:p w14:paraId="7A3FB93F"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b/>
          <w:bCs/>
          <w:sz w:val="22"/>
          <w:szCs w:val="22"/>
          <w:lang w:val="en-US"/>
        </w:rPr>
        <w:t xml:space="preserve">Article 6. Representations and Liability </w:t>
      </w:r>
    </w:p>
    <w:p w14:paraId="7A3FB940" w14:textId="77777777" w:rsidR="000D4B03" w:rsidRPr="002E3A0E" w:rsidRDefault="000D4B03" w:rsidP="000D4B03">
      <w:pPr>
        <w:pStyle w:val="Default"/>
        <w:rPr>
          <w:rFonts w:asciiTheme="minorHAnsi" w:hAnsiTheme="minorHAnsi"/>
          <w:sz w:val="22"/>
          <w:szCs w:val="22"/>
          <w:lang w:val="en-US"/>
        </w:rPr>
      </w:pPr>
    </w:p>
    <w:p w14:paraId="7A3FB941" w14:textId="67994235" w:rsidR="000D4B03" w:rsidRPr="002E3A0E"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6.1 </w:t>
      </w:r>
      <w:r w:rsidRPr="002E3A0E">
        <w:rPr>
          <w:rFonts w:asciiTheme="minorHAnsi" w:hAnsiTheme="minorHAnsi"/>
          <w:b/>
          <w:bCs/>
          <w:sz w:val="22"/>
          <w:szCs w:val="22"/>
          <w:lang w:val="en-US"/>
        </w:rPr>
        <w:tab/>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acknowledges that any </w:t>
      </w:r>
      <w:r w:rsidR="00B003DF">
        <w:rPr>
          <w:rFonts w:asciiTheme="minorHAnsi" w:hAnsiTheme="minorHAnsi"/>
          <w:sz w:val="22"/>
          <w:szCs w:val="22"/>
          <w:lang w:val="en-US"/>
        </w:rPr>
        <w:t xml:space="preserve">Original </w:t>
      </w:r>
      <w:r w:rsidRPr="002E3A0E">
        <w:rPr>
          <w:rFonts w:asciiTheme="minorHAnsi" w:hAnsiTheme="minorHAnsi"/>
          <w:sz w:val="22"/>
          <w:szCs w:val="22"/>
          <w:lang w:val="en-US"/>
        </w:rPr>
        <w:t xml:space="preserve">Material </w:t>
      </w:r>
      <w:r w:rsidR="006F6F73" w:rsidRPr="002E3A0E">
        <w:rPr>
          <w:rFonts w:asciiTheme="minorHAnsi" w:hAnsiTheme="minorHAnsi"/>
          <w:sz w:val="22"/>
          <w:szCs w:val="22"/>
          <w:lang w:val="en-US"/>
        </w:rPr>
        <w:t xml:space="preserve">and Associated Personal Data </w:t>
      </w:r>
      <w:r w:rsidRPr="002E3A0E">
        <w:rPr>
          <w:rFonts w:asciiTheme="minorHAnsi" w:hAnsiTheme="minorHAnsi"/>
          <w:sz w:val="22"/>
          <w:szCs w:val="22"/>
          <w:lang w:val="en-US"/>
        </w:rPr>
        <w:t xml:space="preserve">delivered to it under this Agreement is experimental in nature. </w:t>
      </w:r>
      <w:r w:rsidR="00097768" w:rsidRPr="002E3A0E">
        <w:rPr>
          <w:rFonts w:asciiTheme="minorHAnsi" w:hAnsiTheme="minorHAnsi"/>
          <w:sz w:val="22"/>
          <w:szCs w:val="22"/>
          <w:lang w:val="en-US"/>
        </w:rPr>
        <w:t xml:space="preserve">Other than those contained in this Agreement,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makes no representations nor extends any warranties of any kind, with respect to its Material</w:t>
      </w:r>
      <w:r w:rsidR="0009798C" w:rsidRPr="002E3A0E">
        <w:rPr>
          <w:rFonts w:asciiTheme="minorHAnsi" w:hAnsiTheme="minorHAnsi"/>
          <w:sz w:val="22"/>
          <w:szCs w:val="22"/>
          <w:lang w:val="en-US"/>
        </w:rPr>
        <w:t>, Confidential Information and Associated Personal Data</w:t>
      </w:r>
      <w:r w:rsidRPr="002E3A0E">
        <w:rPr>
          <w:rFonts w:asciiTheme="minorHAnsi" w:hAnsiTheme="minorHAnsi"/>
          <w:sz w:val="22"/>
          <w:szCs w:val="22"/>
          <w:lang w:val="en-US"/>
        </w:rPr>
        <w:t xml:space="preserve">. There are no express or implied warranties of merchantability or fitness for a particular purpose, nor does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represent that </w:t>
      </w:r>
      <w:r w:rsidR="00B003DF">
        <w:rPr>
          <w:rFonts w:asciiTheme="minorHAnsi" w:hAnsiTheme="minorHAnsi"/>
          <w:sz w:val="22"/>
          <w:szCs w:val="22"/>
          <w:lang w:val="en-US"/>
        </w:rPr>
        <w:t>the</w:t>
      </w:r>
      <w:r w:rsidR="00B003DF" w:rsidRPr="002E3A0E">
        <w:rPr>
          <w:rFonts w:asciiTheme="minorHAnsi" w:hAnsiTheme="minorHAnsi"/>
          <w:sz w:val="22"/>
          <w:szCs w:val="22"/>
          <w:lang w:val="en-US"/>
        </w:rPr>
        <w:t xml:space="preserve"> </w:t>
      </w:r>
      <w:r w:rsidRPr="002E3A0E">
        <w:rPr>
          <w:rFonts w:asciiTheme="minorHAnsi" w:hAnsiTheme="minorHAnsi"/>
          <w:sz w:val="22"/>
          <w:szCs w:val="22"/>
          <w:lang w:val="en-US"/>
        </w:rPr>
        <w:t xml:space="preserve">Material, </w:t>
      </w:r>
      <w:r w:rsidR="0009798C" w:rsidRPr="002E3A0E">
        <w:rPr>
          <w:rFonts w:asciiTheme="minorHAnsi" w:hAnsiTheme="minorHAnsi"/>
          <w:sz w:val="22"/>
          <w:szCs w:val="22"/>
          <w:lang w:val="en-US"/>
        </w:rPr>
        <w:t>Confidential Information and Associated Personal Data</w:t>
      </w:r>
      <w:r w:rsidRPr="002E3A0E">
        <w:rPr>
          <w:rFonts w:asciiTheme="minorHAnsi" w:hAnsiTheme="minorHAnsi"/>
          <w:sz w:val="22"/>
          <w:szCs w:val="22"/>
          <w:lang w:val="en-US"/>
        </w:rPr>
        <w:t xml:space="preserve"> and/or any use thereof will not infringe any patent, copyright, trade secret, trademark or other rights of third parties. </w:t>
      </w:r>
    </w:p>
    <w:p w14:paraId="7A3FB942" w14:textId="77777777" w:rsidR="000D4B03" w:rsidRPr="002E3A0E" w:rsidRDefault="000D4B03" w:rsidP="000D4B03">
      <w:pPr>
        <w:pStyle w:val="Default"/>
        <w:ind w:left="700" w:hanging="700"/>
        <w:rPr>
          <w:rFonts w:asciiTheme="minorHAnsi" w:hAnsiTheme="minorHAnsi"/>
          <w:sz w:val="22"/>
          <w:szCs w:val="22"/>
          <w:lang w:val="en-US"/>
        </w:rPr>
      </w:pPr>
    </w:p>
    <w:p w14:paraId="7A3FB943" w14:textId="445E896A" w:rsidR="000D4B03" w:rsidRPr="002F4DD6"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6.2 </w:t>
      </w:r>
      <w:r w:rsidRPr="002E3A0E">
        <w:rPr>
          <w:rFonts w:asciiTheme="minorHAnsi" w:hAnsiTheme="minorHAnsi"/>
          <w:b/>
          <w:bCs/>
          <w:sz w:val="22"/>
          <w:szCs w:val="22"/>
          <w:lang w:val="en-US"/>
        </w:rPr>
        <w:tab/>
      </w:r>
      <w:r w:rsidR="00B003DF" w:rsidRPr="00ED1EED">
        <w:rPr>
          <w:rFonts w:asciiTheme="minorHAnsi" w:hAnsiTheme="minorHAnsi" w:cs="Arial"/>
          <w:sz w:val="22"/>
          <w:szCs w:val="22"/>
          <w:lang w:val="en-US"/>
        </w:rPr>
        <w:t xml:space="preserve">Regarding the Original Material, RUMC warrants that a) it was collected from Subjects who were appropriately informed and who either explicitly consented to the use of their Material for scientific research or did not object, after having been given the opportunity to do so and b) that it shall be provided under approval from the relevant ethics committee –to the extent required-, all in accordance with locally applicable laws and regulations. Regarding the Associated Personal Data, </w:t>
      </w:r>
      <w:r w:rsidR="00ED178A">
        <w:rPr>
          <w:rFonts w:asciiTheme="minorHAnsi" w:hAnsiTheme="minorHAnsi" w:cs="Arial"/>
          <w:sz w:val="22"/>
          <w:szCs w:val="22"/>
          <w:lang w:val="en-US"/>
        </w:rPr>
        <w:t>RUMC</w:t>
      </w:r>
      <w:r w:rsidR="00B003DF" w:rsidRPr="00ED1EED">
        <w:rPr>
          <w:rFonts w:asciiTheme="minorHAnsi" w:hAnsiTheme="minorHAnsi" w:cs="Arial"/>
          <w:sz w:val="22"/>
          <w:szCs w:val="22"/>
          <w:lang w:val="en-US"/>
        </w:rPr>
        <w:t xml:space="preserve"> warrants a) that it has verified that there is an appropriate legal ground for the provision of the Associated Personal Data to Recipient in accordance with the Applicable Data Protection Law, such as Article 6 and/or 5.1 sub b GDPR b) that there is a valid exception to the prohibition for processing personal health data (Article 9 GDPR) and c) that it shall be provided under approval from the relevant ethics committee </w:t>
      </w:r>
      <w:r w:rsidR="001A3DB7">
        <w:rPr>
          <w:rFonts w:asciiTheme="minorHAnsi" w:hAnsiTheme="minorHAnsi" w:cs="Arial"/>
          <w:sz w:val="22"/>
          <w:szCs w:val="22"/>
          <w:lang w:val="en-US"/>
        </w:rPr>
        <w:t>-</w:t>
      </w:r>
      <w:r w:rsidR="00B003DF" w:rsidRPr="00ED1EED">
        <w:rPr>
          <w:rFonts w:asciiTheme="minorHAnsi" w:hAnsiTheme="minorHAnsi" w:cs="Arial"/>
          <w:sz w:val="22"/>
          <w:szCs w:val="22"/>
          <w:lang w:val="en-US"/>
        </w:rPr>
        <w:t>to the extent required-.</w:t>
      </w:r>
    </w:p>
    <w:p w14:paraId="7A3FB944" w14:textId="77777777" w:rsidR="000D4B03" w:rsidRPr="002E3A0E" w:rsidRDefault="000D4B03" w:rsidP="000D4B03">
      <w:pPr>
        <w:pStyle w:val="Default"/>
        <w:ind w:left="700" w:hanging="700"/>
        <w:rPr>
          <w:rFonts w:asciiTheme="minorHAnsi" w:hAnsiTheme="minorHAnsi"/>
          <w:sz w:val="22"/>
          <w:szCs w:val="22"/>
          <w:lang w:val="en-US"/>
        </w:rPr>
      </w:pPr>
    </w:p>
    <w:p w14:paraId="7A3FB945" w14:textId="2475A35E" w:rsidR="000D4B03" w:rsidRPr="002E3A0E"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6.3 </w:t>
      </w:r>
      <w:r w:rsidRPr="002E3A0E">
        <w:rPr>
          <w:rFonts w:asciiTheme="minorHAnsi" w:hAnsiTheme="minorHAnsi"/>
          <w:b/>
          <w:bCs/>
          <w:sz w:val="22"/>
          <w:szCs w:val="22"/>
          <w:lang w:val="en-US"/>
        </w:rPr>
        <w:tab/>
      </w:r>
      <w:r w:rsidR="00B003DF" w:rsidRPr="00ED1EED">
        <w:rPr>
          <w:rFonts w:asciiTheme="minorHAnsi" w:hAnsiTheme="minorHAnsi" w:cs="Arial"/>
          <w:sz w:val="22"/>
          <w:szCs w:val="22"/>
          <w:lang w:val="en-US"/>
        </w:rPr>
        <w:t>The Recipient acknowledges that the Material is experimental in nature and may have hazardous properties and is supplied on an “as is” basis; to the extent allowed by law, Recipient assumes all liability for damages which may arise from use, storage, transport or disposal of the Material, except for damages that are caused by gross negligence or willful misconduct of RUMC</w:t>
      </w:r>
    </w:p>
    <w:p w14:paraId="7A3FB946" w14:textId="77777777" w:rsidR="003215D4" w:rsidRPr="002E3A0E" w:rsidRDefault="003215D4" w:rsidP="000D4B03">
      <w:pPr>
        <w:pStyle w:val="Default"/>
        <w:ind w:left="700" w:hanging="700"/>
        <w:rPr>
          <w:rFonts w:asciiTheme="minorHAnsi" w:hAnsiTheme="minorHAnsi"/>
          <w:sz w:val="22"/>
          <w:szCs w:val="22"/>
          <w:lang w:val="en-US"/>
        </w:rPr>
      </w:pPr>
    </w:p>
    <w:p w14:paraId="7A3FB947" w14:textId="7637FC7D" w:rsidR="003215D4" w:rsidRPr="00ED1EED" w:rsidRDefault="00FA100B" w:rsidP="000D4B03">
      <w:pPr>
        <w:pStyle w:val="Default"/>
        <w:ind w:left="700" w:hanging="700"/>
        <w:rPr>
          <w:rFonts w:asciiTheme="minorHAnsi" w:hAnsiTheme="minorHAnsi"/>
          <w:sz w:val="22"/>
          <w:szCs w:val="22"/>
          <w:lang w:val="en-US"/>
        </w:rPr>
      </w:pPr>
      <w:r w:rsidRPr="002E3A0E">
        <w:rPr>
          <w:rFonts w:asciiTheme="minorHAnsi" w:hAnsiTheme="minorHAnsi"/>
          <w:b/>
          <w:sz w:val="22"/>
          <w:szCs w:val="22"/>
          <w:lang w:val="en-US"/>
        </w:rPr>
        <w:t>6.</w:t>
      </w:r>
      <w:r w:rsidR="006F6F73" w:rsidRPr="002E3A0E">
        <w:rPr>
          <w:rFonts w:asciiTheme="minorHAnsi" w:hAnsiTheme="minorHAnsi"/>
          <w:b/>
          <w:sz w:val="22"/>
          <w:szCs w:val="22"/>
          <w:lang w:val="en-US"/>
        </w:rPr>
        <w:t>4</w:t>
      </w:r>
      <w:r w:rsidR="003215D4" w:rsidRPr="002E3A0E">
        <w:rPr>
          <w:rFonts w:asciiTheme="minorHAnsi" w:hAnsiTheme="minorHAnsi"/>
          <w:sz w:val="22"/>
          <w:szCs w:val="22"/>
          <w:lang w:val="en-US"/>
        </w:rPr>
        <w:t xml:space="preserve"> </w:t>
      </w:r>
      <w:r w:rsidR="003215D4" w:rsidRPr="002E3A0E">
        <w:rPr>
          <w:rFonts w:asciiTheme="minorHAnsi" w:hAnsiTheme="minorHAnsi"/>
          <w:sz w:val="22"/>
          <w:szCs w:val="22"/>
          <w:lang w:val="en-US"/>
        </w:rPr>
        <w:tab/>
        <w:t xml:space="preserve">In regards to the </w:t>
      </w:r>
      <w:r w:rsidR="001B0E89" w:rsidRPr="002E3A0E">
        <w:rPr>
          <w:rFonts w:asciiTheme="minorHAnsi" w:hAnsiTheme="minorHAnsi"/>
          <w:sz w:val="22"/>
          <w:szCs w:val="22"/>
          <w:lang w:val="en-US"/>
        </w:rPr>
        <w:t>Associated</w:t>
      </w:r>
      <w:r w:rsidR="003215D4" w:rsidRPr="002E3A0E">
        <w:rPr>
          <w:rFonts w:asciiTheme="minorHAnsi" w:hAnsiTheme="minorHAnsi"/>
          <w:sz w:val="22"/>
          <w:szCs w:val="22"/>
          <w:lang w:val="en-US"/>
        </w:rPr>
        <w:t xml:space="preserve"> Personal Data and personal data breaches, Recipient shall be responsible and liable for any damages, losses and fines resulting from its own </w:t>
      </w:r>
      <w:r w:rsidR="00B003DF">
        <w:rPr>
          <w:rFonts w:asciiTheme="minorHAnsi" w:hAnsiTheme="minorHAnsi"/>
          <w:sz w:val="22"/>
          <w:szCs w:val="22"/>
          <w:lang w:val="en-US"/>
        </w:rPr>
        <w:t xml:space="preserve">actions or </w:t>
      </w:r>
      <w:r w:rsidR="003215D4" w:rsidRPr="002E3A0E">
        <w:rPr>
          <w:rFonts w:asciiTheme="minorHAnsi" w:hAnsiTheme="minorHAnsi"/>
          <w:sz w:val="22"/>
          <w:szCs w:val="22"/>
          <w:lang w:val="en-US"/>
        </w:rPr>
        <w:t>failures to adhere to the terms of this Agreement and Applicable Data Protection Law and Recipient shall indemnify and hold harmless RUMC for any of such damages.</w:t>
      </w:r>
      <w:r w:rsidR="00B003DF">
        <w:rPr>
          <w:rFonts w:asciiTheme="minorHAnsi" w:hAnsiTheme="minorHAnsi"/>
          <w:sz w:val="22"/>
          <w:szCs w:val="22"/>
          <w:lang w:val="en-US"/>
        </w:rPr>
        <w:t xml:space="preserve"> </w:t>
      </w:r>
      <w:r w:rsidR="00B003DF" w:rsidRPr="00ED1EED">
        <w:rPr>
          <w:rFonts w:asciiTheme="minorHAnsi" w:hAnsiTheme="minorHAnsi" w:cs="Arial"/>
          <w:sz w:val="22"/>
          <w:szCs w:val="22"/>
          <w:lang w:val="en-US"/>
        </w:rPr>
        <w:t>For the purposes of this sub clause, actions or omissions of data processors contracted by Recipient, shall be attributed to Recipient.</w:t>
      </w:r>
    </w:p>
    <w:p w14:paraId="7A3FB948" w14:textId="77777777" w:rsidR="000D4B03" w:rsidRPr="002E3A0E" w:rsidRDefault="000D4B03" w:rsidP="000D4B03">
      <w:pPr>
        <w:pStyle w:val="Default"/>
        <w:rPr>
          <w:rFonts w:asciiTheme="minorHAnsi" w:hAnsiTheme="minorHAnsi"/>
          <w:b/>
          <w:bCs/>
          <w:sz w:val="22"/>
          <w:szCs w:val="22"/>
          <w:lang w:val="en-US"/>
        </w:rPr>
      </w:pPr>
    </w:p>
    <w:p w14:paraId="7A3FB949" w14:textId="77777777" w:rsidR="000D4B03" w:rsidRPr="002E3A0E" w:rsidRDefault="000D4B03" w:rsidP="000D4B03">
      <w:pPr>
        <w:pStyle w:val="Default"/>
        <w:rPr>
          <w:rFonts w:asciiTheme="minorHAnsi" w:hAnsiTheme="minorHAnsi"/>
          <w:sz w:val="22"/>
          <w:szCs w:val="22"/>
          <w:lang w:val="en-US"/>
        </w:rPr>
      </w:pPr>
      <w:r w:rsidRPr="00261B95">
        <w:rPr>
          <w:rFonts w:asciiTheme="minorHAnsi" w:hAnsiTheme="minorHAnsi"/>
          <w:b/>
          <w:bCs/>
          <w:sz w:val="22"/>
          <w:szCs w:val="22"/>
          <w:lang w:val="en-US"/>
        </w:rPr>
        <w:t>Article 7. Duration and Termination</w:t>
      </w:r>
      <w:r w:rsidRPr="002E3A0E">
        <w:rPr>
          <w:rFonts w:asciiTheme="minorHAnsi" w:hAnsiTheme="minorHAnsi"/>
          <w:b/>
          <w:bCs/>
          <w:sz w:val="22"/>
          <w:szCs w:val="22"/>
          <w:lang w:val="en-US"/>
        </w:rPr>
        <w:t xml:space="preserve"> </w:t>
      </w:r>
    </w:p>
    <w:p w14:paraId="7A3FB94A" w14:textId="77777777" w:rsidR="000D4B03" w:rsidRPr="002E3A0E" w:rsidRDefault="000D4B03" w:rsidP="000D4B03">
      <w:pPr>
        <w:pStyle w:val="Default"/>
        <w:rPr>
          <w:rFonts w:asciiTheme="minorHAnsi" w:hAnsiTheme="minorHAnsi"/>
          <w:sz w:val="22"/>
          <w:szCs w:val="22"/>
          <w:lang w:val="en-US"/>
        </w:rPr>
      </w:pPr>
    </w:p>
    <w:p w14:paraId="7A3FB94C" w14:textId="6ABF4DD0" w:rsidR="000D4B03" w:rsidRPr="002E3A0E" w:rsidRDefault="000D4B03" w:rsidP="00ED1EED">
      <w:pPr>
        <w:tabs>
          <w:tab w:val="left" w:pos="54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Theme="minorHAnsi" w:hAnsiTheme="minorHAnsi"/>
          <w:szCs w:val="22"/>
          <w:lang w:val="en-US"/>
        </w:rPr>
      </w:pPr>
      <w:r w:rsidRPr="002E3A0E">
        <w:rPr>
          <w:rFonts w:asciiTheme="minorHAnsi" w:hAnsiTheme="minorHAnsi"/>
          <w:b/>
          <w:bCs/>
          <w:szCs w:val="22"/>
          <w:lang w:val="en-US"/>
        </w:rPr>
        <w:t xml:space="preserve">7.1 </w:t>
      </w:r>
      <w:r w:rsidRPr="002E3A0E">
        <w:rPr>
          <w:rFonts w:asciiTheme="minorHAnsi" w:hAnsiTheme="minorHAnsi"/>
          <w:b/>
          <w:bCs/>
          <w:szCs w:val="22"/>
          <w:lang w:val="en-US"/>
        </w:rPr>
        <w:tab/>
      </w:r>
      <w:r w:rsidR="00452288" w:rsidRPr="002E3A0E">
        <w:rPr>
          <w:rFonts w:asciiTheme="minorHAnsi" w:hAnsiTheme="minorHAnsi"/>
          <w:b/>
          <w:bCs/>
          <w:szCs w:val="22"/>
          <w:lang w:val="en-US"/>
        </w:rPr>
        <w:tab/>
      </w:r>
      <w:r w:rsidRPr="002E3A0E">
        <w:rPr>
          <w:rFonts w:asciiTheme="minorHAnsi" w:eastAsia="Calibri" w:hAnsiTheme="minorHAnsi"/>
          <w:color w:val="000000"/>
          <w:szCs w:val="22"/>
          <w:lang w:val="en-US" w:eastAsia="en-US"/>
        </w:rPr>
        <w:t xml:space="preserve">This Agreement shall become effective on the Effective Date and will terminate </w:t>
      </w:r>
      <w:r w:rsidR="00452288" w:rsidRPr="002E3A0E">
        <w:rPr>
          <w:rFonts w:asciiTheme="minorHAnsi" w:eastAsia="Calibri" w:hAnsiTheme="minorHAnsi"/>
          <w:color w:val="000000"/>
          <w:szCs w:val="22"/>
          <w:lang w:val="en-US" w:eastAsia="en-US"/>
        </w:rPr>
        <w:t>two years thereafter</w:t>
      </w:r>
      <w:r w:rsidR="001113D7">
        <w:rPr>
          <w:rFonts w:asciiTheme="minorHAnsi" w:eastAsia="Calibri" w:hAnsiTheme="minorHAnsi"/>
          <w:color w:val="000000"/>
          <w:szCs w:val="22"/>
          <w:lang w:val="en-US" w:eastAsia="en-US"/>
        </w:rPr>
        <w:t>.</w:t>
      </w:r>
      <w:r w:rsidR="008C657F" w:rsidRPr="002E3A0E">
        <w:rPr>
          <w:rFonts w:asciiTheme="minorHAnsi" w:eastAsia="Calibri" w:hAnsiTheme="minorHAnsi"/>
          <w:color w:val="000000"/>
          <w:szCs w:val="22"/>
          <w:lang w:val="en-US" w:eastAsia="en-US"/>
        </w:rPr>
        <w:t xml:space="preserve"> </w:t>
      </w:r>
    </w:p>
    <w:p w14:paraId="7A3FB94D" w14:textId="62FE9D02" w:rsidR="000D4B03" w:rsidRPr="002E3A0E"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7.2 </w:t>
      </w:r>
      <w:r w:rsidRPr="002E3A0E">
        <w:rPr>
          <w:rFonts w:asciiTheme="minorHAnsi" w:hAnsiTheme="minorHAnsi"/>
          <w:b/>
          <w:bCs/>
          <w:sz w:val="22"/>
          <w:szCs w:val="22"/>
          <w:lang w:val="en-US"/>
        </w:rPr>
        <w:tab/>
      </w:r>
      <w:r w:rsidRPr="002E3A0E">
        <w:rPr>
          <w:rFonts w:asciiTheme="minorHAnsi" w:hAnsiTheme="minorHAnsi"/>
          <w:sz w:val="22"/>
          <w:szCs w:val="22"/>
          <w:lang w:val="en-US"/>
        </w:rPr>
        <w:t xml:space="preserve">If </w:t>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or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wishes to extend the duration of this Agreement, </w:t>
      </w:r>
      <w:r w:rsidR="00F504BD">
        <w:rPr>
          <w:rFonts w:asciiTheme="minorHAnsi" w:hAnsiTheme="minorHAnsi"/>
          <w:sz w:val="22"/>
          <w:szCs w:val="22"/>
          <w:lang w:val="en-US"/>
        </w:rPr>
        <w:t>they</w:t>
      </w:r>
      <w:r w:rsidRPr="002E3A0E">
        <w:rPr>
          <w:rFonts w:asciiTheme="minorHAnsi" w:hAnsiTheme="minorHAnsi"/>
          <w:sz w:val="22"/>
          <w:szCs w:val="22"/>
          <w:lang w:val="en-US"/>
        </w:rPr>
        <w:t xml:space="preserve"> shall request the other Party in writing for such an extension. </w:t>
      </w:r>
    </w:p>
    <w:p w14:paraId="7A3FB94E" w14:textId="77777777" w:rsidR="000D4B03" w:rsidRPr="002E3A0E" w:rsidRDefault="000D4B03" w:rsidP="000D4B03">
      <w:pPr>
        <w:pStyle w:val="Default"/>
        <w:ind w:left="700" w:hanging="700"/>
        <w:rPr>
          <w:rFonts w:asciiTheme="minorHAnsi" w:hAnsiTheme="minorHAnsi"/>
          <w:sz w:val="22"/>
          <w:szCs w:val="22"/>
          <w:lang w:val="en-US"/>
        </w:rPr>
      </w:pPr>
    </w:p>
    <w:p w14:paraId="7A3FB94F" w14:textId="4819261D" w:rsidR="000D4B03" w:rsidRPr="002E3A0E"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7.3 </w:t>
      </w:r>
      <w:r w:rsidRPr="002E3A0E">
        <w:rPr>
          <w:rFonts w:asciiTheme="minorHAnsi" w:hAnsiTheme="minorHAnsi"/>
          <w:b/>
          <w:bCs/>
          <w:sz w:val="22"/>
          <w:szCs w:val="22"/>
          <w:lang w:val="en-US"/>
        </w:rPr>
        <w:tab/>
      </w:r>
      <w:r w:rsidRPr="002E3A0E">
        <w:rPr>
          <w:rFonts w:asciiTheme="minorHAnsi" w:hAnsiTheme="minorHAnsi"/>
          <w:sz w:val="22"/>
          <w:szCs w:val="22"/>
          <w:lang w:val="en-US"/>
        </w:rPr>
        <w:t xml:space="preserve">It is understood that any extension of the duration of this Agreement pursuant to Article 7.2 shall not be unreasonably withheld by one of the Parties, other than for reasons of non-performance of any part of this Agreement by the other Party; for reasons of non-use of the Material by the other Party; and/or for reasons involving commercial considerations, including but not limited to the granting by one of the Parties to any third party of any royalty-bearing exclusive license relating to the Materials and/or being under any patents, patent applications and/or other property rights covering the Material. </w:t>
      </w:r>
    </w:p>
    <w:p w14:paraId="7A3FB950" w14:textId="77777777" w:rsidR="000D4B03" w:rsidRPr="002E3A0E" w:rsidRDefault="000D4B03" w:rsidP="000D4B03">
      <w:pPr>
        <w:pStyle w:val="Default"/>
        <w:ind w:left="700" w:hanging="700"/>
        <w:rPr>
          <w:rFonts w:asciiTheme="minorHAnsi" w:hAnsiTheme="minorHAnsi"/>
          <w:sz w:val="22"/>
          <w:szCs w:val="22"/>
          <w:lang w:val="en-US"/>
        </w:rPr>
      </w:pPr>
    </w:p>
    <w:p w14:paraId="7A3FB951" w14:textId="01C1FCB1" w:rsidR="000D4B03" w:rsidRPr="002E3A0E"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7.4 </w:t>
      </w:r>
      <w:r w:rsidRPr="002E3A0E">
        <w:rPr>
          <w:rFonts w:asciiTheme="minorHAnsi" w:hAnsiTheme="minorHAnsi"/>
          <w:b/>
          <w:bCs/>
          <w:sz w:val="22"/>
          <w:szCs w:val="22"/>
          <w:lang w:val="en-US"/>
        </w:rPr>
        <w:tab/>
      </w:r>
      <w:r w:rsidRPr="002E3A0E">
        <w:rPr>
          <w:rFonts w:asciiTheme="minorHAnsi" w:hAnsiTheme="minorHAnsi"/>
          <w:sz w:val="22"/>
          <w:szCs w:val="22"/>
          <w:lang w:val="en-US"/>
        </w:rPr>
        <w:t xml:space="preserve">Upon termination of this Agreement, </w:t>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shall immediately discontinue its use of the Material and any and all </w:t>
      </w:r>
      <w:r w:rsidR="001113D7">
        <w:rPr>
          <w:rFonts w:asciiTheme="minorHAnsi" w:hAnsiTheme="minorHAnsi"/>
          <w:sz w:val="22"/>
          <w:szCs w:val="22"/>
          <w:lang w:val="en-US"/>
        </w:rPr>
        <w:t>Modifications.</w:t>
      </w:r>
      <w:r w:rsidR="006F6F73" w:rsidRPr="002E3A0E">
        <w:rPr>
          <w:rFonts w:asciiTheme="minorHAnsi" w:hAnsiTheme="minorHAnsi"/>
          <w:sz w:val="22"/>
          <w:szCs w:val="22"/>
          <w:lang w:val="en-US"/>
        </w:rPr>
        <w:t xml:space="preserve"> Confidential Information provided by RUMC</w:t>
      </w:r>
      <w:r w:rsidR="0032005A">
        <w:rPr>
          <w:rFonts w:asciiTheme="minorHAnsi" w:hAnsiTheme="minorHAnsi"/>
          <w:sz w:val="22"/>
          <w:szCs w:val="22"/>
          <w:lang w:val="en-US"/>
        </w:rPr>
        <w:t xml:space="preserve"> and</w:t>
      </w:r>
      <w:r w:rsidR="006F6F73" w:rsidRPr="002E3A0E">
        <w:rPr>
          <w:rFonts w:asciiTheme="minorHAnsi" w:hAnsiTheme="minorHAnsi"/>
          <w:sz w:val="22"/>
          <w:szCs w:val="22"/>
          <w:lang w:val="en-US"/>
        </w:rPr>
        <w:t xml:space="preserve"> Associated Personal Data</w:t>
      </w:r>
      <w:r w:rsidRPr="002E3A0E">
        <w:rPr>
          <w:rFonts w:asciiTheme="minorHAnsi" w:hAnsiTheme="minorHAnsi"/>
          <w:sz w:val="22"/>
          <w:szCs w:val="22"/>
          <w:lang w:val="en-US"/>
        </w:rPr>
        <w:t xml:space="preserve">; and shall also, upon the written request of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return to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or destroy any remaining Material as well as any and all </w:t>
      </w:r>
      <w:r w:rsidR="001113D7">
        <w:rPr>
          <w:rFonts w:asciiTheme="minorHAnsi" w:hAnsiTheme="minorHAnsi"/>
          <w:sz w:val="22"/>
          <w:szCs w:val="22"/>
          <w:lang w:val="en-US"/>
        </w:rPr>
        <w:t>Modifications</w:t>
      </w:r>
      <w:r w:rsidR="006F6F73" w:rsidRPr="002E3A0E">
        <w:rPr>
          <w:rFonts w:asciiTheme="minorHAnsi" w:hAnsiTheme="minorHAnsi"/>
          <w:sz w:val="22"/>
          <w:szCs w:val="22"/>
          <w:lang w:val="en-US"/>
        </w:rPr>
        <w:t>, any Confidential Information provided by RUMC and Associated Personal Data</w:t>
      </w:r>
      <w:r w:rsidRPr="002E3A0E">
        <w:rPr>
          <w:rFonts w:asciiTheme="minorHAnsi" w:hAnsiTheme="minorHAnsi"/>
          <w:sz w:val="22"/>
          <w:szCs w:val="22"/>
          <w:lang w:val="en-US"/>
        </w:rPr>
        <w:t xml:space="preserve">. </w:t>
      </w:r>
      <w:r w:rsidR="001113D7" w:rsidRPr="00F504BD">
        <w:rPr>
          <w:rFonts w:asciiTheme="minorHAnsi" w:hAnsiTheme="minorHAnsi" w:cs="Arial"/>
          <w:sz w:val="22"/>
          <w:szCs w:val="22"/>
          <w:lang w:val="en-US"/>
        </w:rPr>
        <w:t>[</w:t>
      </w:r>
      <w:r w:rsidR="001113D7" w:rsidRPr="00F504BD">
        <w:rPr>
          <w:rFonts w:asciiTheme="minorHAnsi" w:hAnsiTheme="minorHAnsi" w:cs="Arial"/>
          <w:sz w:val="22"/>
          <w:szCs w:val="22"/>
          <w:shd w:val="clear" w:color="auto" w:fill="D9D9D9" w:themeFill="background1" w:themeFillShade="D9"/>
          <w:lang w:val="en-US"/>
        </w:rPr>
        <w:t>OPTION</w:t>
      </w:r>
      <w:r w:rsidR="001113D7" w:rsidRPr="00F504BD">
        <w:rPr>
          <w:rFonts w:asciiTheme="minorHAnsi" w:hAnsiTheme="minorHAnsi" w:cs="Arial"/>
          <w:sz w:val="22"/>
          <w:szCs w:val="22"/>
          <w:lang w:val="en-US"/>
        </w:rPr>
        <w:t>: However, Recipient may retain one copy of Material and any and all Modifications and Associated Personal Data solely to comply with transfer requests that third party academic institutions may make for replication of the Recipient’s research Project, as described in Article 2.3 above.]</w:t>
      </w:r>
      <w:r w:rsidR="001113D7">
        <w:rPr>
          <w:rFonts w:ascii="Arial" w:hAnsi="Arial" w:cs="Arial"/>
          <w:sz w:val="20"/>
          <w:szCs w:val="20"/>
          <w:lang w:val="en-US"/>
        </w:rPr>
        <w:t xml:space="preserve"> </w:t>
      </w:r>
      <w:r w:rsidRPr="002E3A0E">
        <w:rPr>
          <w:rFonts w:asciiTheme="minorHAnsi" w:hAnsiTheme="minorHAnsi"/>
          <w:sz w:val="22"/>
          <w:szCs w:val="22"/>
          <w:lang w:val="en-US"/>
        </w:rPr>
        <w:t xml:space="preserve">If any Material and/or </w:t>
      </w:r>
      <w:r w:rsidR="001113D7">
        <w:rPr>
          <w:rFonts w:asciiTheme="minorHAnsi" w:hAnsiTheme="minorHAnsi"/>
          <w:sz w:val="22"/>
          <w:szCs w:val="22"/>
          <w:lang w:val="en-US"/>
        </w:rPr>
        <w:t>Modifications</w:t>
      </w:r>
      <w:r w:rsidR="006F6F73" w:rsidRPr="002E3A0E">
        <w:rPr>
          <w:rFonts w:asciiTheme="minorHAnsi" w:hAnsiTheme="minorHAnsi"/>
          <w:sz w:val="22"/>
          <w:szCs w:val="22"/>
          <w:lang w:val="en-US"/>
        </w:rPr>
        <w:t>,</w:t>
      </w:r>
      <w:r w:rsidRPr="002E3A0E">
        <w:rPr>
          <w:rFonts w:asciiTheme="minorHAnsi" w:hAnsiTheme="minorHAnsi"/>
          <w:sz w:val="22"/>
          <w:szCs w:val="22"/>
          <w:lang w:val="en-US"/>
        </w:rPr>
        <w:t xml:space="preserve"> </w:t>
      </w:r>
      <w:r w:rsidR="006F6F73" w:rsidRPr="002E3A0E">
        <w:rPr>
          <w:rFonts w:asciiTheme="minorHAnsi" w:hAnsiTheme="minorHAnsi"/>
          <w:sz w:val="22"/>
          <w:szCs w:val="22"/>
          <w:lang w:val="en-US"/>
        </w:rPr>
        <w:t xml:space="preserve">Confidential Information provided by RUMC or Associated Personal Data </w:t>
      </w:r>
      <w:r w:rsidRPr="002E3A0E">
        <w:rPr>
          <w:rFonts w:asciiTheme="minorHAnsi" w:hAnsiTheme="minorHAnsi"/>
          <w:sz w:val="22"/>
          <w:szCs w:val="22"/>
          <w:lang w:val="en-US"/>
        </w:rPr>
        <w:t xml:space="preserve">are destroyed by </w:t>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pursuant to this Article 7.4, </w:t>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shall, upon the written request of the other Party, provide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with confirmation thereof in writing. </w:t>
      </w:r>
    </w:p>
    <w:p w14:paraId="7A3FB952" w14:textId="77777777" w:rsidR="000D4B03" w:rsidRPr="002E3A0E" w:rsidRDefault="000D4B03" w:rsidP="000D4B03">
      <w:pPr>
        <w:pStyle w:val="Default"/>
        <w:rPr>
          <w:rFonts w:asciiTheme="minorHAnsi" w:hAnsiTheme="minorHAnsi"/>
          <w:b/>
          <w:bCs/>
          <w:sz w:val="22"/>
          <w:szCs w:val="22"/>
          <w:lang w:val="en-US"/>
        </w:rPr>
      </w:pPr>
    </w:p>
    <w:p w14:paraId="7A3FB953"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b/>
          <w:bCs/>
          <w:sz w:val="22"/>
          <w:szCs w:val="22"/>
          <w:lang w:val="en-US"/>
        </w:rPr>
        <w:t xml:space="preserve">Article 8. Survival </w:t>
      </w:r>
    </w:p>
    <w:p w14:paraId="7A3FB954" w14:textId="77777777" w:rsidR="000D4B03" w:rsidRPr="002E3A0E" w:rsidRDefault="000D4B03" w:rsidP="000D4B03">
      <w:pPr>
        <w:pStyle w:val="Default"/>
        <w:rPr>
          <w:rFonts w:asciiTheme="minorHAnsi" w:hAnsiTheme="minorHAnsi"/>
          <w:sz w:val="22"/>
          <w:szCs w:val="22"/>
          <w:lang w:val="en-US"/>
        </w:rPr>
      </w:pPr>
    </w:p>
    <w:p w14:paraId="7A3FB955" w14:textId="0221FD8B" w:rsidR="000D4B03" w:rsidRPr="002F4DD6"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8.1 </w:t>
      </w:r>
      <w:r w:rsidRPr="002E3A0E">
        <w:rPr>
          <w:rFonts w:asciiTheme="minorHAnsi" w:hAnsiTheme="minorHAnsi"/>
          <w:b/>
          <w:bCs/>
          <w:sz w:val="22"/>
          <w:szCs w:val="22"/>
          <w:lang w:val="en-US"/>
        </w:rPr>
        <w:tab/>
      </w:r>
      <w:r w:rsidR="001113D7" w:rsidRPr="00D939C4">
        <w:rPr>
          <w:rFonts w:asciiTheme="minorHAnsi" w:hAnsiTheme="minorHAnsi" w:cs="Arial"/>
          <w:sz w:val="22"/>
          <w:szCs w:val="22"/>
          <w:lang w:val="en-US"/>
        </w:rPr>
        <w:t xml:space="preserve">Articles 3.4, 3.5, 4, 5, 6, 7.4 </w:t>
      </w:r>
      <w:r w:rsidRPr="002F4DD6">
        <w:rPr>
          <w:rFonts w:asciiTheme="minorHAnsi" w:hAnsiTheme="minorHAnsi"/>
          <w:sz w:val="22"/>
          <w:szCs w:val="22"/>
          <w:lang w:val="en-US"/>
        </w:rPr>
        <w:t xml:space="preserve">and any such other provisions of this Agreement which shall be expected or intended by its nature to survive the termination or the expiration of this Agreement, shall survive the termination or the expiration of this Agreement. </w:t>
      </w:r>
    </w:p>
    <w:p w14:paraId="7A3FB956" w14:textId="77777777" w:rsidR="000D4B03" w:rsidRPr="002E3A0E" w:rsidRDefault="000D4B03" w:rsidP="000D4B03">
      <w:pPr>
        <w:pStyle w:val="Default"/>
        <w:rPr>
          <w:rFonts w:asciiTheme="minorHAnsi" w:hAnsiTheme="minorHAnsi"/>
          <w:b/>
          <w:bCs/>
          <w:sz w:val="22"/>
          <w:szCs w:val="22"/>
          <w:lang w:val="en-US"/>
        </w:rPr>
      </w:pPr>
    </w:p>
    <w:p w14:paraId="7A3FB957" w14:textId="0A07D690" w:rsidR="000D4B03" w:rsidRPr="002E3A0E" w:rsidRDefault="000D4B03" w:rsidP="0032005A">
      <w:pPr>
        <w:pStyle w:val="Default"/>
        <w:tabs>
          <w:tab w:val="left" w:pos="3929"/>
        </w:tabs>
        <w:rPr>
          <w:rFonts w:asciiTheme="minorHAnsi" w:hAnsiTheme="minorHAnsi"/>
          <w:sz w:val="22"/>
          <w:szCs w:val="22"/>
          <w:lang w:val="en-US"/>
        </w:rPr>
      </w:pPr>
      <w:r w:rsidRPr="002E3A0E">
        <w:rPr>
          <w:rFonts w:asciiTheme="minorHAnsi" w:hAnsiTheme="minorHAnsi"/>
          <w:b/>
          <w:bCs/>
          <w:sz w:val="22"/>
          <w:szCs w:val="22"/>
          <w:lang w:val="en-US"/>
        </w:rPr>
        <w:t xml:space="preserve">Article 9. Miscellaneous. </w:t>
      </w:r>
      <w:r w:rsidR="0032005A">
        <w:rPr>
          <w:rFonts w:asciiTheme="minorHAnsi" w:hAnsiTheme="minorHAnsi"/>
          <w:b/>
          <w:bCs/>
          <w:sz w:val="22"/>
          <w:szCs w:val="22"/>
          <w:lang w:val="en-US"/>
        </w:rPr>
        <w:tab/>
      </w:r>
    </w:p>
    <w:p w14:paraId="7A3FB958" w14:textId="77777777" w:rsidR="000D4B03" w:rsidRPr="002E3A0E" w:rsidRDefault="000D4B03" w:rsidP="000D4B03">
      <w:pPr>
        <w:pStyle w:val="Default"/>
        <w:rPr>
          <w:rFonts w:asciiTheme="minorHAnsi" w:hAnsiTheme="minorHAnsi"/>
          <w:sz w:val="22"/>
          <w:szCs w:val="22"/>
          <w:lang w:val="en-US"/>
        </w:rPr>
      </w:pPr>
    </w:p>
    <w:p w14:paraId="7A3FB959" w14:textId="5BA8D010" w:rsidR="000D4B03" w:rsidRPr="002F4DD6"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9.1.</w:t>
      </w:r>
      <w:r w:rsidRPr="002E3A0E">
        <w:rPr>
          <w:rFonts w:asciiTheme="minorHAnsi" w:hAnsiTheme="minorHAnsi"/>
          <w:b/>
          <w:bCs/>
          <w:sz w:val="22"/>
          <w:szCs w:val="22"/>
          <w:lang w:val="en-US"/>
        </w:rPr>
        <w:tab/>
      </w:r>
      <w:bookmarkStart w:id="4" w:name="_Hlk13486471"/>
      <w:r w:rsidR="001113D7" w:rsidRPr="00D939C4">
        <w:rPr>
          <w:rFonts w:asciiTheme="minorHAnsi" w:hAnsiTheme="minorHAnsi" w:cs="Arial"/>
          <w:sz w:val="22"/>
          <w:szCs w:val="22"/>
          <w:lang w:val="en-US"/>
        </w:rPr>
        <w:t xml:space="preserve">This Agreement will be construed, governed, interpreted and enforced according to the laws of the Netherlands. Parties will first strive to settle any disputes amicably before taking legal action. All disputes arising out of or in relation to this Agreement that cannot be settled amicably will be brought </w:t>
      </w:r>
      <w:bookmarkEnd w:id="4"/>
      <w:r w:rsidR="001113D7" w:rsidRPr="00D939C4">
        <w:rPr>
          <w:rFonts w:asciiTheme="minorHAnsi" w:hAnsiTheme="minorHAnsi" w:cs="Arial"/>
          <w:sz w:val="22"/>
          <w:szCs w:val="22"/>
          <w:lang w:val="en-US"/>
        </w:rPr>
        <w:t xml:space="preserve">before the competent court </w:t>
      </w:r>
      <w:bookmarkStart w:id="5" w:name="_Hlk13486398"/>
      <w:r w:rsidR="001113D7" w:rsidRPr="00D939C4">
        <w:rPr>
          <w:rFonts w:asciiTheme="minorHAnsi" w:hAnsiTheme="minorHAnsi" w:cs="Arial"/>
          <w:sz w:val="22"/>
          <w:szCs w:val="22"/>
          <w:lang w:val="en-US"/>
        </w:rPr>
        <w:t xml:space="preserve">in </w:t>
      </w:r>
      <w:r w:rsidR="00ED178A">
        <w:rPr>
          <w:rFonts w:asciiTheme="minorHAnsi" w:hAnsiTheme="minorHAnsi" w:cs="Arial"/>
          <w:sz w:val="22"/>
          <w:szCs w:val="22"/>
          <w:lang w:val="en-US"/>
        </w:rPr>
        <w:t xml:space="preserve">Arnhem, </w:t>
      </w:r>
      <w:r w:rsidR="001113D7" w:rsidRPr="00D939C4">
        <w:rPr>
          <w:rFonts w:asciiTheme="minorHAnsi" w:hAnsiTheme="minorHAnsi" w:cs="Arial"/>
          <w:sz w:val="22"/>
          <w:szCs w:val="22"/>
          <w:lang w:val="en-US"/>
        </w:rPr>
        <w:t>the Netherlands</w:t>
      </w:r>
      <w:bookmarkEnd w:id="5"/>
      <w:r w:rsidR="00ED178A">
        <w:rPr>
          <w:rFonts w:asciiTheme="minorHAnsi" w:hAnsiTheme="minorHAnsi" w:cs="Arial"/>
          <w:sz w:val="22"/>
          <w:szCs w:val="22"/>
          <w:lang w:val="en-US"/>
        </w:rPr>
        <w:t xml:space="preserve"> . </w:t>
      </w:r>
    </w:p>
    <w:p w14:paraId="7A3FB95A" w14:textId="77777777" w:rsidR="000D4B03" w:rsidRPr="002F4DD6" w:rsidRDefault="000D4B03" w:rsidP="000D4B03">
      <w:pPr>
        <w:pStyle w:val="Default"/>
        <w:ind w:left="700" w:hanging="700"/>
        <w:rPr>
          <w:rFonts w:asciiTheme="minorHAnsi" w:hAnsiTheme="minorHAnsi"/>
          <w:sz w:val="22"/>
          <w:szCs w:val="22"/>
          <w:lang w:val="en-US"/>
        </w:rPr>
      </w:pPr>
    </w:p>
    <w:p w14:paraId="7A3FB95B" w14:textId="77777777" w:rsidR="000D4B03" w:rsidRPr="002E3A0E"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9.2 </w:t>
      </w:r>
      <w:r w:rsidRPr="002E3A0E">
        <w:rPr>
          <w:rFonts w:asciiTheme="minorHAnsi" w:hAnsiTheme="minorHAnsi"/>
          <w:b/>
          <w:bCs/>
          <w:sz w:val="22"/>
          <w:szCs w:val="22"/>
          <w:lang w:val="en-US"/>
        </w:rPr>
        <w:tab/>
      </w:r>
      <w:r w:rsidRPr="002E3A0E">
        <w:rPr>
          <w:rFonts w:asciiTheme="minorHAnsi" w:hAnsiTheme="minorHAnsi"/>
          <w:sz w:val="22"/>
          <w:szCs w:val="22"/>
          <w:lang w:val="en-US"/>
        </w:rPr>
        <w:t xml:space="preserve">Except as expressly provided under this Agreement, no rights or licenses are granted or provided to </w:t>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with respect to the Material, with respect to any information pertaining to the Material, and/or under any patents, patent applications, trade secrets or other proprietary rights of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w:t>
      </w:r>
    </w:p>
    <w:p w14:paraId="7A3FB95C" w14:textId="77777777" w:rsidR="000D4B03" w:rsidRPr="002E3A0E" w:rsidRDefault="000D4B03" w:rsidP="000D4B03">
      <w:pPr>
        <w:pStyle w:val="Default"/>
        <w:rPr>
          <w:rFonts w:asciiTheme="minorHAnsi" w:hAnsiTheme="minorHAnsi"/>
          <w:sz w:val="22"/>
          <w:szCs w:val="22"/>
          <w:lang w:val="en-US"/>
        </w:rPr>
      </w:pPr>
    </w:p>
    <w:p w14:paraId="7A3FB95D" w14:textId="77777777" w:rsidR="000D4B03" w:rsidRPr="002E3A0E" w:rsidRDefault="000D4B03" w:rsidP="000D4B03">
      <w:pPr>
        <w:pStyle w:val="Default"/>
        <w:ind w:left="700" w:hanging="700"/>
        <w:rPr>
          <w:rFonts w:asciiTheme="minorHAnsi" w:hAnsiTheme="minorHAnsi"/>
          <w:sz w:val="22"/>
          <w:szCs w:val="22"/>
          <w:lang w:val="en-US"/>
        </w:rPr>
      </w:pPr>
      <w:r w:rsidRPr="002E3A0E">
        <w:rPr>
          <w:rFonts w:asciiTheme="minorHAnsi" w:hAnsiTheme="minorHAnsi"/>
          <w:b/>
          <w:bCs/>
          <w:sz w:val="22"/>
          <w:szCs w:val="22"/>
          <w:lang w:val="en-US"/>
        </w:rPr>
        <w:t xml:space="preserve">9.3 </w:t>
      </w:r>
      <w:r w:rsidRPr="002E3A0E">
        <w:rPr>
          <w:rFonts w:asciiTheme="minorHAnsi" w:hAnsiTheme="minorHAnsi"/>
          <w:b/>
          <w:bCs/>
          <w:sz w:val="22"/>
          <w:szCs w:val="22"/>
          <w:lang w:val="en-US"/>
        </w:rPr>
        <w:tab/>
      </w:r>
      <w:r w:rsidRPr="002E3A0E">
        <w:rPr>
          <w:rFonts w:asciiTheme="minorHAnsi" w:hAnsiTheme="minorHAnsi"/>
          <w:sz w:val="22"/>
          <w:szCs w:val="22"/>
          <w:lang w:val="en-US"/>
        </w:rPr>
        <w:t xml:space="preserve">Any notice or communication required or permitted to be given by any Party hereunder will be deemed sufficiently given if mailed by certified mail, return receipt requested, and addressed to the party to whom notice is given as follows: </w:t>
      </w:r>
    </w:p>
    <w:p w14:paraId="7A3FB95E" w14:textId="77777777" w:rsidR="000D4B03" w:rsidRPr="002E3A0E" w:rsidRDefault="000D4B03" w:rsidP="000D4B03">
      <w:pPr>
        <w:pStyle w:val="Default"/>
        <w:ind w:left="700" w:hanging="700"/>
        <w:rPr>
          <w:rFonts w:asciiTheme="minorHAnsi" w:hAnsiTheme="minorHAnsi"/>
          <w:sz w:val="22"/>
          <w:szCs w:val="22"/>
          <w:lang w:val="en-US"/>
        </w:rPr>
      </w:pPr>
    </w:p>
    <w:p w14:paraId="7A3FB95F"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sz w:val="22"/>
          <w:szCs w:val="22"/>
          <w:lang w:val="en-US"/>
        </w:rPr>
        <w:t xml:space="preserve">If to </w:t>
      </w:r>
      <w:r w:rsidR="00550F39" w:rsidRPr="002E3A0E">
        <w:rPr>
          <w:rFonts w:asciiTheme="minorHAnsi" w:hAnsiTheme="minorHAnsi"/>
          <w:sz w:val="22"/>
          <w:szCs w:val="22"/>
          <w:lang w:val="en-US"/>
        </w:rPr>
        <w:t>Recipient</w:t>
      </w:r>
      <w:r w:rsidRPr="002E3A0E">
        <w:rPr>
          <w:rFonts w:asciiTheme="minorHAnsi" w:hAnsiTheme="minorHAnsi"/>
          <w:sz w:val="22"/>
          <w:szCs w:val="22"/>
          <w:lang w:val="en-US"/>
        </w:rPr>
        <w:t xml:space="preserve">, to: </w:t>
      </w:r>
    </w:p>
    <w:p w14:paraId="7A3FB960" w14:textId="77777777" w:rsidR="000D4B03" w:rsidRPr="002E3A0E" w:rsidRDefault="000D4B03" w:rsidP="000D4B03">
      <w:pPr>
        <w:pStyle w:val="Default"/>
        <w:rPr>
          <w:rFonts w:asciiTheme="minorHAnsi" w:hAnsiTheme="minorHAnsi"/>
          <w:b/>
          <w:bCs/>
          <w:i/>
          <w:iCs/>
          <w:sz w:val="22"/>
          <w:szCs w:val="22"/>
          <w:lang w:val="en-US"/>
        </w:rPr>
      </w:pPr>
    </w:p>
    <w:p w14:paraId="7A3FB961" w14:textId="77777777" w:rsidR="000D4B03" w:rsidRPr="002E3A0E" w:rsidRDefault="005B3249" w:rsidP="000D4B03">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 xml:space="preserve">Name: </w:t>
      </w:r>
    </w:p>
    <w:p w14:paraId="7A3FB962" w14:textId="77777777" w:rsidR="00630C72" w:rsidRPr="002E3A0E" w:rsidRDefault="005B3249" w:rsidP="002D1DD8">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Address:</w:t>
      </w:r>
      <w:r w:rsidRPr="002E3A0E">
        <w:rPr>
          <w:rFonts w:asciiTheme="minorHAnsi" w:hAnsiTheme="minorHAnsi"/>
          <w:sz w:val="22"/>
          <w:szCs w:val="22"/>
          <w:lang w:val="en-US"/>
        </w:rPr>
        <w:t xml:space="preserve"> </w:t>
      </w:r>
    </w:p>
    <w:p w14:paraId="7A3FB963" w14:textId="77777777" w:rsidR="00630C72" w:rsidRPr="002E3A0E" w:rsidRDefault="00630C72" w:rsidP="00630C72">
      <w:pPr>
        <w:pStyle w:val="Default"/>
        <w:rPr>
          <w:rFonts w:asciiTheme="minorHAnsi" w:hAnsiTheme="minorHAnsi"/>
          <w:bCs/>
          <w:i/>
          <w:iCs/>
          <w:sz w:val="22"/>
          <w:szCs w:val="22"/>
          <w:lang w:val="en-US"/>
        </w:rPr>
      </w:pPr>
    </w:p>
    <w:p w14:paraId="7A3FB964" w14:textId="77777777" w:rsidR="000D4B03" w:rsidRPr="002E3A0E" w:rsidRDefault="005B3249" w:rsidP="00630C72">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Tel: +</w:t>
      </w:r>
    </w:p>
    <w:p w14:paraId="7A3FB965" w14:textId="77777777" w:rsidR="000D4B03" w:rsidRPr="002E3A0E" w:rsidRDefault="005B3249" w:rsidP="000D4B03">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Fax: +</w:t>
      </w:r>
    </w:p>
    <w:p w14:paraId="7A3FB966" w14:textId="77777777" w:rsidR="000D4B03" w:rsidRPr="002E3A0E" w:rsidRDefault="005B3249" w:rsidP="000D4B03">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 xml:space="preserve">e-mail: </w:t>
      </w:r>
    </w:p>
    <w:p w14:paraId="7A3FB967" w14:textId="77777777" w:rsidR="000D4B03" w:rsidRPr="002E3A0E" w:rsidRDefault="000D4B03" w:rsidP="000D4B03">
      <w:pPr>
        <w:pStyle w:val="Default"/>
        <w:rPr>
          <w:rFonts w:asciiTheme="minorHAnsi" w:hAnsiTheme="minorHAnsi"/>
          <w:b/>
          <w:bCs/>
          <w:i/>
          <w:iCs/>
          <w:sz w:val="22"/>
          <w:szCs w:val="22"/>
          <w:lang w:val="en-US"/>
        </w:rPr>
      </w:pPr>
    </w:p>
    <w:p w14:paraId="7A3FB968"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sz w:val="22"/>
          <w:szCs w:val="22"/>
          <w:lang w:val="en-US"/>
        </w:rPr>
        <w:t xml:space="preserve">If to the </w:t>
      </w:r>
      <w:r w:rsidR="00456ED6" w:rsidRPr="002E3A0E">
        <w:rPr>
          <w:rFonts w:asciiTheme="minorHAnsi" w:hAnsiTheme="minorHAnsi"/>
          <w:sz w:val="22"/>
          <w:szCs w:val="22"/>
          <w:lang w:val="en-US"/>
        </w:rPr>
        <w:t>RUMC</w:t>
      </w:r>
      <w:r w:rsidRPr="002E3A0E">
        <w:rPr>
          <w:rFonts w:asciiTheme="minorHAnsi" w:hAnsiTheme="minorHAnsi"/>
          <w:sz w:val="22"/>
          <w:szCs w:val="22"/>
          <w:lang w:val="en-US"/>
        </w:rPr>
        <w:t xml:space="preserve">, to: </w:t>
      </w:r>
    </w:p>
    <w:p w14:paraId="7A3FB969" w14:textId="77777777" w:rsidR="000D4B03" w:rsidRPr="002E3A0E" w:rsidRDefault="000D4B03" w:rsidP="000D4B03">
      <w:pPr>
        <w:pStyle w:val="Default"/>
        <w:rPr>
          <w:rFonts w:asciiTheme="minorHAnsi" w:hAnsiTheme="minorHAnsi"/>
          <w:sz w:val="22"/>
          <w:szCs w:val="22"/>
          <w:lang w:val="en-US"/>
        </w:rPr>
      </w:pPr>
    </w:p>
    <w:p w14:paraId="7A3FB96A" w14:textId="77777777" w:rsidR="000D4B03" w:rsidRPr="002E3A0E" w:rsidRDefault="000D4B03" w:rsidP="000D4B03">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Name:</w:t>
      </w:r>
      <w:r w:rsidR="00E91CAA" w:rsidRPr="002E3A0E">
        <w:rPr>
          <w:rFonts w:asciiTheme="minorHAnsi" w:hAnsiTheme="minorHAnsi"/>
          <w:bCs/>
          <w:i/>
          <w:iCs/>
          <w:sz w:val="22"/>
          <w:szCs w:val="22"/>
          <w:lang w:val="en-US"/>
        </w:rPr>
        <w:t xml:space="preserve"> </w:t>
      </w:r>
    </w:p>
    <w:p w14:paraId="7A3FB96B" w14:textId="77777777" w:rsidR="000D4B03" w:rsidRPr="002E3A0E" w:rsidRDefault="000D4B03" w:rsidP="002D1DD8">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Address:</w:t>
      </w:r>
      <w:r w:rsidR="005B3249" w:rsidRPr="002E3A0E">
        <w:rPr>
          <w:rFonts w:asciiTheme="minorHAnsi" w:hAnsiTheme="minorHAnsi"/>
          <w:sz w:val="22"/>
          <w:szCs w:val="22"/>
          <w:lang w:val="en-US"/>
        </w:rPr>
        <w:t xml:space="preserve"> </w:t>
      </w:r>
    </w:p>
    <w:p w14:paraId="7A3FB96C" w14:textId="77777777" w:rsidR="000D4B03" w:rsidRPr="002E3A0E" w:rsidRDefault="000D4B03" w:rsidP="000D4B03">
      <w:pPr>
        <w:pStyle w:val="Default"/>
        <w:rPr>
          <w:rFonts w:asciiTheme="minorHAnsi" w:hAnsiTheme="minorHAnsi"/>
          <w:bCs/>
          <w:i/>
          <w:iCs/>
          <w:sz w:val="22"/>
          <w:szCs w:val="22"/>
          <w:lang w:val="en-US"/>
        </w:rPr>
      </w:pPr>
      <w:r w:rsidRPr="002E3A0E">
        <w:rPr>
          <w:rFonts w:asciiTheme="minorHAnsi" w:hAnsiTheme="minorHAnsi"/>
          <w:bCs/>
          <w:i/>
          <w:iCs/>
          <w:sz w:val="22"/>
          <w:szCs w:val="22"/>
          <w:lang w:val="en-US"/>
        </w:rPr>
        <w:t xml:space="preserve">e-mail: </w:t>
      </w:r>
    </w:p>
    <w:p w14:paraId="7A3FB96D" w14:textId="77777777" w:rsidR="000D4B03" w:rsidRPr="002E3A0E" w:rsidRDefault="000D4B03" w:rsidP="000D4B03">
      <w:pPr>
        <w:pStyle w:val="Default"/>
        <w:rPr>
          <w:rFonts w:asciiTheme="minorHAnsi" w:hAnsiTheme="minorHAnsi"/>
          <w:sz w:val="22"/>
          <w:szCs w:val="22"/>
          <w:lang w:val="en-US"/>
        </w:rPr>
      </w:pPr>
    </w:p>
    <w:p w14:paraId="7A3FB96E"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sz w:val="22"/>
          <w:szCs w:val="22"/>
          <w:lang w:val="en-US"/>
        </w:rPr>
        <w:t xml:space="preserve">with a copy to: </w:t>
      </w:r>
    </w:p>
    <w:p w14:paraId="7A3FB96F"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sz w:val="22"/>
          <w:szCs w:val="22"/>
          <w:lang w:val="en-US"/>
        </w:rPr>
        <w:t>Technology Transfer Office</w:t>
      </w:r>
    </w:p>
    <w:p w14:paraId="7A3FB970"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sz w:val="22"/>
          <w:szCs w:val="22"/>
          <w:lang w:val="en-US"/>
        </w:rPr>
        <w:t>R903 DirVal</w:t>
      </w:r>
    </w:p>
    <w:p w14:paraId="7A3FB971"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sz w:val="22"/>
          <w:szCs w:val="22"/>
          <w:lang w:val="en-US"/>
        </w:rPr>
        <w:t xml:space="preserve">Radboud university medical center </w:t>
      </w:r>
    </w:p>
    <w:p w14:paraId="7A3FB972"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sz w:val="22"/>
          <w:szCs w:val="22"/>
          <w:lang w:val="en-US"/>
        </w:rPr>
        <w:t>P.O. Box 9101</w:t>
      </w:r>
    </w:p>
    <w:p w14:paraId="7A3FB973"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sz w:val="22"/>
          <w:szCs w:val="22"/>
          <w:lang w:val="en-US"/>
        </w:rPr>
        <w:t xml:space="preserve">6500 HB Nijmegen </w:t>
      </w:r>
    </w:p>
    <w:p w14:paraId="7A3FB974"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sz w:val="22"/>
          <w:szCs w:val="22"/>
          <w:lang w:val="en-US"/>
        </w:rPr>
        <w:t xml:space="preserve">The Netherlands </w:t>
      </w:r>
    </w:p>
    <w:p w14:paraId="7A3FB975" w14:textId="77777777" w:rsidR="000D4B03" w:rsidRPr="002E3A0E" w:rsidRDefault="000D4B03" w:rsidP="000D4B03">
      <w:pPr>
        <w:pStyle w:val="Default"/>
        <w:rPr>
          <w:rFonts w:asciiTheme="minorHAnsi" w:hAnsiTheme="minorHAnsi"/>
          <w:sz w:val="22"/>
          <w:szCs w:val="22"/>
          <w:lang w:val="en-US"/>
        </w:rPr>
      </w:pPr>
      <w:r w:rsidRPr="002E3A0E">
        <w:rPr>
          <w:rFonts w:asciiTheme="minorHAnsi" w:hAnsiTheme="minorHAnsi"/>
          <w:sz w:val="22"/>
          <w:szCs w:val="22"/>
          <w:lang w:val="en-US"/>
        </w:rPr>
        <w:t xml:space="preserve">Secretariaat@val.umcn.nl </w:t>
      </w:r>
    </w:p>
    <w:p w14:paraId="7A3FB976" w14:textId="77777777" w:rsidR="000D4B03" w:rsidRPr="002E3A0E" w:rsidRDefault="000D4B03" w:rsidP="000D4B03">
      <w:pPr>
        <w:pStyle w:val="Default"/>
        <w:rPr>
          <w:rFonts w:asciiTheme="minorHAnsi" w:hAnsiTheme="minorHAnsi"/>
          <w:b/>
          <w:bCs/>
          <w:sz w:val="22"/>
          <w:szCs w:val="22"/>
          <w:lang w:val="en-US"/>
        </w:rPr>
      </w:pPr>
    </w:p>
    <w:p w14:paraId="7A3FB977" w14:textId="77777777" w:rsidR="000D4B03" w:rsidRPr="002E3A0E" w:rsidRDefault="000D4B03" w:rsidP="000D4B03">
      <w:pPr>
        <w:pStyle w:val="Default"/>
        <w:rPr>
          <w:rFonts w:asciiTheme="minorHAnsi" w:hAnsiTheme="minorHAnsi"/>
          <w:b/>
          <w:bCs/>
          <w:sz w:val="22"/>
          <w:szCs w:val="22"/>
          <w:lang w:val="en-US"/>
        </w:rPr>
      </w:pPr>
    </w:p>
    <w:p w14:paraId="7A3FB978" w14:textId="77777777" w:rsidR="000D4B03" w:rsidRPr="002E3A0E" w:rsidRDefault="000D4B03" w:rsidP="000D4B03">
      <w:pPr>
        <w:pStyle w:val="Default"/>
        <w:ind w:left="708" w:hanging="708"/>
        <w:rPr>
          <w:rFonts w:asciiTheme="minorHAnsi" w:hAnsiTheme="minorHAnsi"/>
          <w:sz w:val="22"/>
          <w:szCs w:val="22"/>
          <w:lang w:val="en-US"/>
        </w:rPr>
      </w:pPr>
      <w:r w:rsidRPr="002E3A0E">
        <w:rPr>
          <w:rFonts w:asciiTheme="minorHAnsi" w:hAnsiTheme="minorHAnsi"/>
          <w:b/>
          <w:bCs/>
          <w:sz w:val="22"/>
          <w:szCs w:val="22"/>
          <w:lang w:val="en-US"/>
        </w:rPr>
        <w:t xml:space="preserve">9.4 </w:t>
      </w:r>
      <w:r w:rsidRPr="002E3A0E">
        <w:rPr>
          <w:rFonts w:asciiTheme="minorHAnsi" w:hAnsiTheme="minorHAnsi"/>
          <w:b/>
          <w:bCs/>
          <w:sz w:val="22"/>
          <w:szCs w:val="22"/>
          <w:lang w:val="en-US"/>
        </w:rPr>
        <w:tab/>
      </w:r>
      <w:r w:rsidRPr="002E3A0E">
        <w:rPr>
          <w:rFonts w:asciiTheme="minorHAnsi" w:hAnsiTheme="minorHAnsi"/>
          <w:sz w:val="22"/>
          <w:szCs w:val="22"/>
          <w:lang w:val="en-US"/>
        </w:rPr>
        <w:t xml:space="preserve">This Agreement will be binding upon and inure to the benefit of the respective successors and assignees of the Parties hereto. However, Parties may not assign this Agreement in whole or in part without the prior written consent of the other Party. </w:t>
      </w:r>
    </w:p>
    <w:p w14:paraId="7A3FB979" w14:textId="77777777" w:rsidR="000D4B03" w:rsidRPr="002E3A0E" w:rsidRDefault="000D4B03" w:rsidP="000D4B03">
      <w:pPr>
        <w:pStyle w:val="Default"/>
        <w:rPr>
          <w:rFonts w:asciiTheme="minorHAnsi" w:hAnsiTheme="minorHAnsi"/>
          <w:b/>
          <w:bCs/>
          <w:sz w:val="22"/>
          <w:szCs w:val="22"/>
          <w:lang w:val="en-US"/>
        </w:rPr>
      </w:pPr>
    </w:p>
    <w:p w14:paraId="7A3FB97A" w14:textId="7642D44B" w:rsidR="000D4B03" w:rsidRPr="002E3A0E" w:rsidRDefault="000D4B03" w:rsidP="000D4B03">
      <w:pPr>
        <w:pStyle w:val="Default"/>
        <w:ind w:left="708" w:hanging="708"/>
        <w:rPr>
          <w:rFonts w:asciiTheme="minorHAnsi" w:hAnsiTheme="minorHAnsi"/>
          <w:sz w:val="22"/>
          <w:szCs w:val="22"/>
          <w:lang w:val="en-US"/>
        </w:rPr>
      </w:pPr>
      <w:r w:rsidRPr="002E3A0E">
        <w:rPr>
          <w:rFonts w:asciiTheme="minorHAnsi" w:hAnsiTheme="minorHAnsi"/>
          <w:b/>
          <w:bCs/>
          <w:sz w:val="22"/>
          <w:szCs w:val="22"/>
          <w:lang w:val="en-US"/>
        </w:rPr>
        <w:t xml:space="preserve">9.5 </w:t>
      </w:r>
      <w:r w:rsidRPr="002E3A0E">
        <w:rPr>
          <w:rFonts w:asciiTheme="minorHAnsi" w:hAnsiTheme="minorHAnsi"/>
          <w:b/>
          <w:bCs/>
          <w:sz w:val="22"/>
          <w:szCs w:val="22"/>
          <w:lang w:val="en-US"/>
        </w:rPr>
        <w:tab/>
      </w:r>
      <w:r w:rsidRPr="002E3A0E">
        <w:rPr>
          <w:rFonts w:asciiTheme="minorHAnsi" w:hAnsiTheme="minorHAnsi"/>
          <w:sz w:val="22"/>
          <w:szCs w:val="22"/>
          <w:lang w:val="en-US"/>
        </w:rPr>
        <w:t xml:space="preserve">This Agreement may only be altered or amended by an instrument in writing signed by both of the Parties. </w:t>
      </w:r>
    </w:p>
    <w:p w14:paraId="7A3FB97B" w14:textId="77777777" w:rsidR="000D4B03" w:rsidRPr="002E3A0E" w:rsidRDefault="000D4B03" w:rsidP="000D4B03">
      <w:pPr>
        <w:pStyle w:val="Default"/>
        <w:rPr>
          <w:rFonts w:asciiTheme="minorHAnsi" w:hAnsiTheme="minorHAnsi"/>
          <w:b/>
          <w:bCs/>
          <w:sz w:val="22"/>
          <w:szCs w:val="22"/>
          <w:lang w:val="en-US"/>
        </w:rPr>
      </w:pPr>
    </w:p>
    <w:p w14:paraId="7A3FB97C" w14:textId="19C30FCA" w:rsidR="000D4B03" w:rsidRPr="002E3A0E" w:rsidRDefault="000D4B03" w:rsidP="000D4B03">
      <w:pPr>
        <w:pStyle w:val="Default"/>
        <w:ind w:left="708" w:hanging="708"/>
        <w:rPr>
          <w:rFonts w:asciiTheme="minorHAnsi" w:hAnsiTheme="minorHAnsi"/>
          <w:sz w:val="22"/>
          <w:szCs w:val="22"/>
          <w:lang w:val="en-US"/>
        </w:rPr>
      </w:pPr>
      <w:r w:rsidRPr="002E3A0E">
        <w:rPr>
          <w:rFonts w:asciiTheme="minorHAnsi" w:hAnsiTheme="minorHAnsi"/>
          <w:b/>
          <w:bCs/>
          <w:sz w:val="22"/>
          <w:szCs w:val="22"/>
          <w:lang w:val="en-US"/>
        </w:rPr>
        <w:t xml:space="preserve">9.6 </w:t>
      </w:r>
      <w:r w:rsidRPr="002E3A0E">
        <w:rPr>
          <w:rFonts w:asciiTheme="minorHAnsi" w:hAnsiTheme="minorHAnsi"/>
          <w:b/>
          <w:bCs/>
          <w:sz w:val="22"/>
          <w:szCs w:val="22"/>
          <w:lang w:val="en-US"/>
        </w:rPr>
        <w:tab/>
      </w:r>
      <w:r w:rsidRPr="002E3A0E">
        <w:rPr>
          <w:rFonts w:asciiTheme="minorHAnsi" w:hAnsiTheme="minorHAnsi"/>
          <w:sz w:val="22"/>
          <w:szCs w:val="22"/>
          <w:lang w:val="en-US"/>
        </w:rPr>
        <w:t xml:space="preserve">If any portion of this Agreement is in violation of any applicable </w:t>
      </w:r>
      <w:r w:rsidR="001113D7">
        <w:rPr>
          <w:rFonts w:asciiTheme="minorHAnsi" w:hAnsiTheme="minorHAnsi"/>
          <w:sz w:val="22"/>
          <w:szCs w:val="22"/>
          <w:lang w:val="en-US"/>
        </w:rPr>
        <w:t>law</w:t>
      </w:r>
      <w:r w:rsidRPr="002E3A0E">
        <w:rPr>
          <w:rFonts w:asciiTheme="minorHAnsi" w:hAnsiTheme="minorHAnsi"/>
          <w:sz w:val="22"/>
          <w:szCs w:val="22"/>
          <w:lang w:val="en-US"/>
        </w:rPr>
        <w:t xml:space="preserve">, or is unenforceable or void for any reason whatsoever, such portion will be inoperative and the remainder of this Agreement will be binding upon the Parties </w:t>
      </w:r>
    </w:p>
    <w:p w14:paraId="7A3FB97D" w14:textId="77777777" w:rsidR="000D4B03" w:rsidRPr="002E3A0E" w:rsidRDefault="000D4B03" w:rsidP="000D4B03">
      <w:pPr>
        <w:pStyle w:val="Default"/>
        <w:rPr>
          <w:rFonts w:asciiTheme="minorHAnsi" w:hAnsiTheme="minorHAnsi"/>
          <w:b/>
          <w:bCs/>
          <w:sz w:val="22"/>
          <w:szCs w:val="22"/>
          <w:lang w:val="en-US"/>
        </w:rPr>
      </w:pPr>
    </w:p>
    <w:p w14:paraId="7A3FB97E" w14:textId="77777777" w:rsidR="000D4B03" w:rsidRPr="002E3A0E" w:rsidRDefault="000D4B03" w:rsidP="000D4B03">
      <w:pPr>
        <w:pStyle w:val="Default"/>
        <w:ind w:left="708" w:hanging="708"/>
        <w:rPr>
          <w:rFonts w:asciiTheme="minorHAnsi" w:hAnsiTheme="minorHAnsi"/>
          <w:sz w:val="22"/>
          <w:szCs w:val="22"/>
          <w:lang w:val="en-US"/>
        </w:rPr>
      </w:pPr>
      <w:r w:rsidRPr="002E3A0E">
        <w:rPr>
          <w:rFonts w:asciiTheme="minorHAnsi" w:hAnsiTheme="minorHAnsi"/>
          <w:b/>
          <w:bCs/>
          <w:sz w:val="22"/>
          <w:szCs w:val="22"/>
          <w:lang w:val="en-US"/>
        </w:rPr>
        <w:t xml:space="preserve">9.7 </w:t>
      </w:r>
      <w:r w:rsidRPr="002E3A0E">
        <w:rPr>
          <w:rFonts w:asciiTheme="minorHAnsi" w:hAnsiTheme="minorHAnsi"/>
          <w:b/>
          <w:bCs/>
          <w:sz w:val="22"/>
          <w:szCs w:val="22"/>
          <w:lang w:val="en-US"/>
        </w:rPr>
        <w:tab/>
      </w:r>
      <w:r w:rsidRPr="002E3A0E">
        <w:rPr>
          <w:rFonts w:asciiTheme="minorHAnsi" w:hAnsiTheme="minorHAnsi"/>
          <w:sz w:val="22"/>
          <w:szCs w:val="22"/>
          <w:lang w:val="en-US"/>
        </w:rPr>
        <w:t xml:space="preserve">If the lawful performance of any part of this Agreement by a Party is rendered impossible by or as a result of any cause beyond such Party's reasonable control, such Party will not be considered in breach hereof as a result of failing so to perform. </w:t>
      </w:r>
    </w:p>
    <w:p w14:paraId="7A3FB97F" w14:textId="77777777" w:rsidR="000D4B03" w:rsidRPr="002E3A0E" w:rsidRDefault="000D4B03" w:rsidP="000D4B03">
      <w:pPr>
        <w:pStyle w:val="Default"/>
        <w:rPr>
          <w:rFonts w:asciiTheme="minorHAnsi" w:hAnsiTheme="minorHAnsi"/>
          <w:b/>
          <w:bCs/>
          <w:sz w:val="22"/>
          <w:szCs w:val="22"/>
          <w:lang w:val="en-US"/>
        </w:rPr>
      </w:pPr>
    </w:p>
    <w:p w14:paraId="7A3FB981" w14:textId="77777777" w:rsidR="00632B82" w:rsidRPr="002E3A0E" w:rsidRDefault="00632B82" w:rsidP="002E3A0E">
      <w:pPr>
        <w:pStyle w:val="Default"/>
        <w:rPr>
          <w:rFonts w:asciiTheme="minorHAnsi" w:hAnsiTheme="minorHAnsi"/>
          <w:b/>
          <w:bCs/>
          <w:sz w:val="22"/>
          <w:szCs w:val="22"/>
          <w:lang w:val="en-US"/>
        </w:rPr>
      </w:pPr>
    </w:p>
    <w:p w14:paraId="7A3FB982" w14:textId="4252349C" w:rsidR="00632B82" w:rsidRPr="002E3A0E" w:rsidRDefault="000D4B03" w:rsidP="002E3A0E">
      <w:pPr>
        <w:pStyle w:val="Default"/>
        <w:rPr>
          <w:rFonts w:asciiTheme="minorHAnsi" w:hAnsiTheme="minorHAnsi"/>
          <w:sz w:val="22"/>
          <w:szCs w:val="22"/>
          <w:lang w:val="en-US"/>
        </w:rPr>
      </w:pPr>
      <w:r w:rsidRPr="002E3A0E">
        <w:rPr>
          <w:rFonts w:asciiTheme="minorHAnsi" w:hAnsiTheme="minorHAnsi"/>
          <w:b/>
          <w:bCs/>
          <w:sz w:val="22"/>
          <w:szCs w:val="22"/>
          <w:lang w:val="en-US"/>
        </w:rPr>
        <w:t>IN WITNESS WHEREOF</w:t>
      </w:r>
      <w:r w:rsidRPr="002E3A0E">
        <w:rPr>
          <w:rFonts w:asciiTheme="minorHAnsi" w:hAnsiTheme="minorHAnsi"/>
          <w:sz w:val="22"/>
          <w:szCs w:val="22"/>
          <w:lang w:val="en-US"/>
        </w:rPr>
        <w:t>, the parties have executed this Agreem</w:t>
      </w:r>
      <w:r w:rsidR="002E3A0E" w:rsidRPr="002E3A0E">
        <w:rPr>
          <w:rFonts w:asciiTheme="minorHAnsi" w:hAnsiTheme="minorHAnsi"/>
          <w:sz w:val="22"/>
          <w:szCs w:val="22"/>
          <w:lang w:val="en-US"/>
        </w:rPr>
        <w:t>ent, in dupl</w:t>
      </w:r>
      <w:r w:rsidR="00C03A34">
        <w:rPr>
          <w:rFonts w:asciiTheme="minorHAnsi" w:hAnsiTheme="minorHAnsi"/>
          <w:sz w:val="22"/>
          <w:szCs w:val="22"/>
          <w:lang w:val="en-US"/>
        </w:rPr>
        <w:t>icate originals</w:t>
      </w:r>
      <w:r w:rsidR="001113D7">
        <w:rPr>
          <w:rFonts w:asciiTheme="minorHAnsi" w:hAnsiTheme="minorHAnsi"/>
          <w:sz w:val="22"/>
          <w:szCs w:val="22"/>
          <w:lang w:val="en-US"/>
        </w:rPr>
        <w:t xml:space="preserve"> or as a signed PDF</w:t>
      </w:r>
      <w:r w:rsidR="00C03A34">
        <w:rPr>
          <w:rFonts w:asciiTheme="minorHAnsi" w:hAnsiTheme="minorHAnsi"/>
          <w:sz w:val="22"/>
          <w:szCs w:val="22"/>
          <w:lang w:val="en-US"/>
        </w:rPr>
        <w:t>, a</w:t>
      </w:r>
      <w:r w:rsidR="002E3A0E" w:rsidRPr="002E3A0E">
        <w:rPr>
          <w:rFonts w:asciiTheme="minorHAnsi" w:hAnsiTheme="minorHAnsi"/>
          <w:sz w:val="22"/>
          <w:szCs w:val="22"/>
          <w:lang w:val="en-US"/>
        </w:rPr>
        <w:t xml:space="preserve">s </w:t>
      </w:r>
      <w:r w:rsidRPr="002E3A0E">
        <w:rPr>
          <w:rFonts w:asciiTheme="minorHAnsi" w:hAnsiTheme="minorHAnsi"/>
          <w:sz w:val="22"/>
          <w:szCs w:val="22"/>
          <w:lang w:val="en-US"/>
        </w:rPr>
        <w:t xml:space="preserve">of the Effective Date. </w:t>
      </w:r>
    </w:p>
    <w:p w14:paraId="7A3FB983" w14:textId="77777777" w:rsidR="000D4B03" w:rsidRPr="002E3A0E" w:rsidRDefault="000D4B03" w:rsidP="000D4B03">
      <w:pPr>
        <w:pStyle w:val="Default"/>
        <w:rPr>
          <w:rFonts w:asciiTheme="minorHAnsi" w:hAnsiTheme="minorHAnsi"/>
          <w:sz w:val="22"/>
          <w:szCs w:val="22"/>
          <w:lang w:val="en-US"/>
        </w:rPr>
      </w:pPr>
    </w:p>
    <w:tbl>
      <w:tblPr>
        <w:tblW w:w="10134" w:type="dxa"/>
        <w:tblInd w:w="180" w:type="dxa"/>
        <w:tblBorders>
          <w:top w:val="nil"/>
          <w:left w:val="nil"/>
          <w:bottom w:val="nil"/>
          <w:right w:val="nil"/>
        </w:tblBorders>
        <w:tblLayout w:type="fixed"/>
        <w:tblLook w:val="0000" w:firstRow="0" w:lastRow="0" w:firstColumn="0" w:lastColumn="0" w:noHBand="0" w:noVBand="0"/>
      </w:tblPr>
      <w:tblGrid>
        <w:gridCol w:w="5031"/>
        <w:gridCol w:w="5103"/>
      </w:tblGrid>
      <w:tr w:rsidR="000D4B03" w:rsidRPr="00650A74" w14:paraId="7A3FB99B" w14:textId="77777777" w:rsidTr="00632B82">
        <w:trPr>
          <w:trHeight w:val="2489"/>
        </w:trPr>
        <w:tc>
          <w:tcPr>
            <w:tcW w:w="5031" w:type="dxa"/>
          </w:tcPr>
          <w:p w14:paraId="7A3FB992" w14:textId="77777777" w:rsidR="00632B82" w:rsidRPr="002E3A0E" w:rsidRDefault="00632B82" w:rsidP="00630C72">
            <w:pPr>
              <w:pStyle w:val="Default"/>
              <w:rPr>
                <w:rFonts w:asciiTheme="minorHAnsi" w:hAnsiTheme="minorHAnsi"/>
                <w:sz w:val="22"/>
                <w:szCs w:val="22"/>
                <w:lang w:val="en-US"/>
              </w:rPr>
            </w:pPr>
          </w:p>
        </w:tc>
        <w:tc>
          <w:tcPr>
            <w:tcW w:w="5103" w:type="dxa"/>
          </w:tcPr>
          <w:p w14:paraId="7A3FB99A" w14:textId="77777777" w:rsidR="00632B82" w:rsidRPr="002E3A0E" w:rsidRDefault="00632B82" w:rsidP="00632B82">
            <w:pPr>
              <w:rPr>
                <w:rFonts w:asciiTheme="minorHAnsi" w:hAnsiTheme="minorHAnsi"/>
                <w:szCs w:val="22"/>
                <w:lang w:val="en-US"/>
              </w:rPr>
            </w:pPr>
          </w:p>
        </w:tc>
      </w:tr>
    </w:tbl>
    <w:p w14:paraId="5C608910" w14:textId="77777777" w:rsidR="001113D7" w:rsidRDefault="001113D7">
      <w:pPr>
        <w:rPr>
          <w:rFonts w:asciiTheme="minorHAnsi" w:hAnsiTheme="minorHAnsi"/>
          <w:szCs w:val="22"/>
          <w:lang w:val="en-US"/>
        </w:rPr>
      </w:pPr>
    </w:p>
    <w:tbl>
      <w:tblPr>
        <w:tblW w:w="10134" w:type="dxa"/>
        <w:tblInd w:w="180" w:type="dxa"/>
        <w:tblBorders>
          <w:top w:val="nil"/>
          <w:left w:val="nil"/>
          <w:bottom w:val="nil"/>
          <w:right w:val="nil"/>
        </w:tblBorders>
        <w:tblLayout w:type="fixed"/>
        <w:tblLook w:val="0000" w:firstRow="0" w:lastRow="0" w:firstColumn="0" w:lastColumn="0" w:noHBand="0" w:noVBand="0"/>
      </w:tblPr>
      <w:tblGrid>
        <w:gridCol w:w="5031"/>
        <w:gridCol w:w="5103"/>
      </w:tblGrid>
      <w:tr w:rsidR="001113D7" w:rsidRPr="00D83217" w14:paraId="1609439E" w14:textId="77777777" w:rsidTr="00270CF2">
        <w:trPr>
          <w:trHeight w:val="2489"/>
        </w:trPr>
        <w:tc>
          <w:tcPr>
            <w:tcW w:w="5031" w:type="dxa"/>
          </w:tcPr>
          <w:p w14:paraId="41F89D02" w14:textId="42A18427" w:rsidR="0009445C" w:rsidRPr="002E3A0E" w:rsidRDefault="0009445C" w:rsidP="0009445C">
            <w:pPr>
              <w:pStyle w:val="Default"/>
              <w:rPr>
                <w:rFonts w:asciiTheme="minorHAnsi" w:hAnsiTheme="minorHAnsi"/>
                <w:b/>
                <w:bCs/>
                <w:sz w:val="22"/>
                <w:szCs w:val="22"/>
                <w:lang w:val="en-US"/>
              </w:rPr>
            </w:pPr>
            <w:r w:rsidRPr="002E3A0E">
              <w:rPr>
                <w:rFonts w:asciiTheme="minorHAnsi" w:hAnsiTheme="minorHAnsi"/>
                <w:b/>
                <w:sz w:val="22"/>
                <w:szCs w:val="22"/>
                <w:lang w:val="en-US"/>
              </w:rPr>
              <w:t>For the</w:t>
            </w:r>
            <w:r w:rsidRPr="002E3A0E">
              <w:rPr>
                <w:rFonts w:asciiTheme="minorHAnsi" w:hAnsiTheme="minorHAnsi"/>
                <w:sz w:val="22"/>
                <w:szCs w:val="22"/>
                <w:lang w:val="en-US"/>
              </w:rPr>
              <w:t xml:space="preserve"> </w:t>
            </w:r>
            <w:r w:rsidRPr="002E3A0E">
              <w:rPr>
                <w:rFonts w:asciiTheme="minorHAnsi" w:hAnsiTheme="minorHAnsi"/>
                <w:b/>
                <w:bCs/>
                <w:sz w:val="22"/>
                <w:szCs w:val="22"/>
                <w:lang w:val="en-US"/>
              </w:rPr>
              <w:t xml:space="preserve">Stichting </w:t>
            </w:r>
            <w:r w:rsidR="002D585D">
              <w:rPr>
                <w:rFonts w:asciiTheme="minorHAnsi" w:hAnsiTheme="minorHAnsi"/>
                <w:b/>
                <w:bCs/>
                <w:sz w:val="22"/>
                <w:szCs w:val="22"/>
                <w:lang w:val="en-US"/>
              </w:rPr>
              <w:t>Radboud universitair medisch centrum</w:t>
            </w:r>
            <w:r w:rsidRPr="002E3A0E">
              <w:rPr>
                <w:rFonts w:asciiTheme="minorHAnsi" w:hAnsiTheme="minorHAnsi"/>
                <w:b/>
                <w:bCs/>
                <w:sz w:val="22"/>
                <w:szCs w:val="22"/>
                <w:lang w:val="en-US"/>
              </w:rPr>
              <w:t xml:space="preserve">, </w:t>
            </w:r>
          </w:p>
          <w:p w14:paraId="79AC22AD" w14:textId="77777777" w:rsidR="0009445C" w:rsidRPr="002E3A0E" w:rsidRDefault="0009445C" w:rsidP="0009445C">
            <w:pPr>
              <w:pStyle w:val="Default"/>
              <w:rPr>
                <w:rFonts w:asciiTheme="minorHAnsi" w:hAnsiTheme="minorHAnsi"/>
                <w:b/>
                <w:sz w:val="22"/>
                <w:szCs w:val="22"/>
                <w:lang w:val="en-US"/>
              </w:rPr>
            </w:pPr>
          </w:p>
          <w:p w14:paraId="5BBB3597" w14:textId="77777777" w:rsidR="0009445C" w:rsidRPr="002E3A0E" w:rsidRDefault="0009445C" w:rsidP="0009445C">
            <w:pPr>
              <w:pStyle w:val="Default"/>
              <w:rPr>
                <w:rFonts w:asciiTheme="minorHAnsi" w:hAnsiTheme="minorHAnsi"/>
                <w:b/>
                <w:bCs/>
                <w:i/>
                <w:iCs/>
                <w:sz w:val="22"/>
                <w:szCs w:val="22"/>
                <w:lang w:val="en-US"/>
              </w:rPr>
            </w:pPr>
            <w:r w:rsidRPr="002E3A0E">
              <w:rPr>
                <w:rFonts w:asciiTheme="minorHAnsi" w:hAnsiTheme="minorHAnsi"/>
                <w:b/>
                <w:sz w:val="22"/>
                <w:szCs w:val="22"/>
                <w:lang w:val="en-US"/>
              </w:rPr>
              <w:t>For the Department of …</w:t>
            </w:r>
            <w:r w:rsidRPr="002E3A0E">
              <w:rPr>
                <w:rFonts w:asciiTheme="minorHAnsi" w:hAnsiTheme="minorHAnsi"/>
                <w:b/>
                <w:bCs/>
                <w:i/>
                <w:iCs/>
                <w:sz w:val="22"/>
                <w:szCs w:val="22"/>
                <w:lang w:val="en-US"/>
              </w:rPr>
              <w:t xml:space="preserve"> </w:t>
            </w:r>
          </w:p>
          <w:p w14:paraId="396CF026" w14:textId="77777777" w:rsidR="001113D7" w:rsidRPr="00D83217" w:rsidRDefault="001113D7" w:rsidP="00270CF2">
            <w:pPr>
              <w:pStyle w:val="Default"/>
              <w:rPr>
                <w:rFonts w:ascii="Arial" w:hAnsi="Arial" w:cs="Arial"/>
                <w:b/>
                <w:sz w:val="20"/>
                <w:szCs w:val="20"/>
                <w:lang w:val="en-US"/>
              </w:rPr>
            </w:pPr>
          </w:p>
          <w:p w14:paraId="2345AB29" w14:textId="77777777" w:rsidR="001113D7" w:rsidRPr="00D83217" w:rsidRDefault="001113D7" w:rsidP="00270CF2">
            <w:pPr>
              <w:pStyle w:val="Default"/>
              <w:rPr>
                <w:rFonts w:ascii="Arial" w:hAnsi="Arial" w:cs="Arial"/>
                <w:sz w:val="20"/>
                <w:szCs w:val="20"/>
                <w:lang w:val="en-US"/>
              </w:rPr>
            </w:pPr>
          </w:p>
          <w:p w14:paraId="42C41711" w14:textId="77777777" w:rsidR="001113D7" w:rsidRPr="00D83217" w:rsidRDefault="001113D7" w:rsidP="00270CF2">
            <w:pPr>
              <w:pStyle w:val="Default"/>
              <w:rPr>
                <w:rFonts w:ascii="Arial" w:hAnsi="Arial" w:cs="Arial"/>
                <w:sz w:val="20"/>
                <w:szCs w:val="20"/>
                <w:lang w:val="en-US"/>
              </w:rPr>
            </w:pPr>
            <w:r w:rsidRPr="00D83217">
              <w:rPr>
                <w:rFonts w:ascii="Arial" w:hAnsi="Arial" w:cs="Arial"/>
                <w:sz w:val="20"/>
                <w:szCs w:val="20"/>
                <w:lang w:val="en-US"/>
              </w:rPr>
              <w:t xml:space="preserve">By:______________________________________                    </w:t>
            </w:r>
          </w:p>
          <w:p w14:paraId="77B5B27A" w14:textId="77777777" w:rsidR="001113D7" w:rsidRPr="00D83217" w:rsidRDefault="001113D7" w:rsidP="00270CF2">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p>
          <w:p w14:paraId="108CE138" w14:textId="1F155695" w:rsidR="001113D7" w:rsidRPr="00D83217" w:rsidRDefault="0009445C" w:rsidP="00270CF2">
            <w:pPr>
              <w:pStyle w:val="Default"/>
              <w:rPr>
                <w:rFonts w:ascii="Arial" w:hAnsi="Arial" w:cs="Arial"/>
                <w:sz w:val="20"/>
                <w:szCs w:val="20"/>
                <w:lang w:val="en-US"/>
              </w:rPr>
            </w:pPr>
            <w:r>
              <w:rPr>
                <w:rFonts w:ascii="Arial" w:hAnsi="Arial" w:cs="Arial"/>
                <w:sz w:val="20"/>
                <w:szCs w:val="20"/>
                <w:lang w:val="en-US"/>
              </w:rPr>
              <w:t>Head of</w:t>
            </w:r>
            <w:r w:rsidR="001113D7" w:rsidRPr="00D83217">
              <w:rPr>
                <w:rFonts w:ascii="Arial" w:hAnsi="Arial" w:cs="Arial"/>
                <w:sz w:val="20"/>
                <w:szCs w:val="20"/>
                <w:lang w:val="en-US"/>
              </w:rPr>
              <w:t>:</w:t>
            </w:r>
          </w:p>
          <w:p w14:paraId="07A8CE3B" w14:textId="77777777" w:rsidR="001113D7" w:rsidRPr="00D83217" w:rsidRDefault="001113D7" w:rsidP="00270CF2">
            <w:pPr>
              <w:pStyle w:val="Default"/>
              <w:rPr>
                <w:rFonts w:ascii="Arial" w:hAnsi="Arial" w:cs="Arial"/>
                <w:sz w:val="20"/>
                <w:szCs w:val="20"/>
                <w:lang w:val="en-US"/>
              </w:rPr>
            </w:pPr>
            <w:r w:rsidRPr="00D83217">
              <w:rPr>
                <w:rFonts w:ascii="Arial" w:hAnsi="Arial" w:cs="Arial"/>
                <w:sz w:val="20"/>
                <w:szCs w:val="20"/>
                <w:lang w:val="en-US"/>
              </w:rPr>
              <w:t xml:space="preserve">Date:__________________ </w:t>
            </w:r>
          </w:p>
          <w:p w14:paraId="71FC5957" w14:textId="77777777" w:rsidR="001113D7" w:rsidRPr="00D83217" w:rsidRDefault="001113D7" w:rsidP="00270CF2">
            <w:pPr>
              <w:pStyle w:val="Default"/>
              <w:rPr>
                <w:rFonts w:ascii="Arial" w:hAnsi="Arial" w:cs="Arial"/>
                <w:sz w:val="20"/>
                <w:szCs w:val="20"/>
                <w:lang w:val="en-US"/>
              </w:rPr>
            </w:pPr>
          </w:p>
          <w:p w14:paraId="78FC4960" w14:textId="77777777" w:rsidR="001113D7" w:rsidRPr="00D83217" w:rsidRDefault="001113D7" w:rsidP="00270CF2">
            <w:pPr>
              <w:pStyle w:val="Default"/>
              <w:rPr>
                <w:rFonts w:ascii="Arial" w:hAnsi="Arial" w:cs="Arial"/>
                <w:sz w:val="20"/>
                <w:szCs w:val="20"/>
                <w:lang w:val="en-US"/>
              </w:rPr>
            </w:pPr>
          </w:p>
          <w:p w14:paraId="0197E1F0" w14:textId="77777777" w:rsidR="001113D7" w:rsidRPr="00D83217" w:rsidRDefault="001113D7" w:rsidP="00270CF2">
            <w:pPr>
              <w:pStyle w:val="Default"/>
              <w:rPr>
                <w:rFonts w:ascii="Arial" w:hAnsi="Arial" w:cs="Arial"/>
                <w:sz w:val="20"/>
                <w:szCs w:val="20"/>
                <w:lang w:val="en-US"/>
              </w:rPr>
            </w:pPr>
            <w:r w:rsidRPr="00D83217">
              <w:rPr>
                <w:rFonts w:ascii="Arial" w:hAnsi="Arial" w:cs="Arial"/>
                <w:sz w:val="20"/>
                <w:szCs w:val="20"/>
                <w:lang w:val="en-US"/>
              </w:rPr>
              <w:t xml:space="preserve">By:______________________________________                    </w:t>
            </w:r>
          </w:p>
          <w:p w14:paraId="3AC3639E" w14:textId="77777777" w:rsidR="001113D7" w:rsidRPr="00D83217" w:rsidRDefault="001113D7" w:rsidP="00270CF2">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p>
          <w:p w14:paraId="74D17D69" w14:textId="432F72BC" w:rsidR="001113D7" w:rsidRPr="00D83217" w:rsidRDefault="0009445C" w:rsidP="00270CF2">
            <w:pPr>
              <w:pStyle w:val="Default"/>
              <w:rPr>
                <w:rFonts w:ascii="Arial" w:hAnsi="Arial" w:cs="Arial"/>
                <w:sz w:val="20"/>
                <w:szCs w:val="20"/>
                <w:lang w:val="en-US"/>
              </w:rPr>
            </w:pPr>
            <w:r>
              <w:rPr>
                <w:rFonts w:ascii="Arial" w:hAnsi="Arial" w:cs="Arial"/>
                <w:sz w:val="20"/>
                <w:szCs w:val="20"/>
                <w:lang w:val="en-US"/>
              </w:rPr>
              <w:t>Head of</w:t>
            </w:r>
            <w:r w:rsidR="001113D7" w:rsidRPr="00D83217">
              <w:rPr>
                <w:rFonts w:ascii="Arial" w:hAnsi="Arial" w:cs="Arial"/>
                <w:sz w:val="20"/>
                <w:szCs w:val="20"/>
                <w:lang w:val="en-US"/>
              </w:rPr>
              <w:t>:</w:t>
            </w:r>
          </w:p>
          <w:p w14:paraId="23C528B8" w14:textId="77777777" w:rsidR="001113D7" w:rsidRPr="00D83217" w:rsidRDefault="001113D7" w:rsidP="00270CF2">
            <w:pPr>
              <w:pStyle w:val="Default"/>
              <w:rPr>
                <w:rFonts w:ascii="Arial" w:hAnsi="Arial" w:cs="Arial"/>
                <w:sz w:val="20"/>
                <w:szCs w:val="20"/>
                <w:lang w:val="en-US"/>
              </w:rPr>
            </w:pPr>
            <w:r w:rsidRPr="00D83217">
              <w:rPr>
                <w:rFonts w:ascii="Arial" w:hAnsi="Arial" w:cs="Arial"/>
                <w:sz w:val="20"/>
                <w:szCs w:val="20"/>
                <w:lang w:val="en-US"/>
              </w:rPr>
              <w:t xml:space="preserve">Date:__________________ </w:t>
            </w:r>
          </w:p>
          <w:p w14:paraId="5DB7F32F" w14:textId="77777777" w:rsidR="001113D7" w:rsidRPr="00D83217" w:rsidRDefault="001113D7" w:rsidP="00270CF2">
            <w:pPr>
              <w:pStyle w:val="Default"/>
              <w:rPr>
                <w:rFonts w:ascii="Arial" w:hAnsi="Arial" w:cs="Arial"/>
                <w:sz w:val="20"/>
                <w:szCs w:val="20"/>
                <w:lang w:val="en-US"/>
              </w:rPr>
            </w:pPr>
          </w:p>
          <w:p w14:paraId="74F931D4" w14:textId="77777777" w:rsidR="001113D7" w:rsidRPr="00D83217" w:rsidRDefault="001113D7" w:rsidP="00270CF2">
            <w:pPr>
              <w:pStyle w:val="Default"/>
              <w:rPr>
                <w:rFonts w:ascii="Arial" w:hAnsi="Arial" w:cs="Arial"/>
                <w:sz w:val="20"/>
                <w:szCs w:val="20"/>
                <w:lang w:val="en-US"/>
              </w:rPr>
            </w:pPr>
          </w:p>
          <w:p w14:paraId="16F99777" w14:textId="77777777" w:rsidR="001113D7" w:rsidRPr="00D83217" w:rsidRDefault="001113D7" w:rsidP="00270CF2">
            <w:pPr>
              <w:rPr>
                <w:rFonts w:cs="Arial"/>
                <w:b/>
                <w:lang w:val="en-US"/>
              </w:rPr>
            </w:pPr>
          </w:p>
          <w:p w14:paraId="0034770B" w14:textId="77777777" w:rsidR="001113D7" w:rsidRPr="00D83217" w:rsidRDefault="001113D7" w:rsidP="00270CF2">
            <w:pPr>
              <w:rPr>
                <w:rFonts w:cs="Arial"/>
                <w:b/>
                <w:lang w:val="en-US"/>
              </w:rPr>
            </w:pPr>
            <w:r w:rsidRPr="00D83217">
              <w:rPr>
                <w:rFonts w:cs="Arial"/>
                <w:b/>
                <w:lang w:val="en-US"/>
              </w:rPr>
              <w:t>READ AND ACKNOWLEDGED:</w:t>
            </w:r>
          </w:p>
          <w:p w14:paraId="77C7870E" w14:textId="77777777" w:rsidR="001113D7" w:rsidRPr="00D83217" w:rsidRDefault="001113D7" w:rsidP="00270CF2">
            <w:pPr>
              <w:rPr>
                <w:rFonts w:cs="Arial"/>
                <w:lang w:val="en-US"/>
              </w:rPr>
            </w:pPr>
          </w:p>
          <w:p w14:paraId="3C952EC8" w14:textId="77777777" w:rsidR="001113D7" w:rsidRPr="00D83217" w:rsidRDefault="001113D7" w:rsidP="00270CF2">
            <w:pPr>
              <w:rPr>
                <w:rFonts w:cs="Arial"/>
                <w:lang w:val="en-US"/>
              </w:rPr>
            </w:pPr>
          </w:p>
          <w:p w14:paraId="423078E9" w14:textId="77777777" w:rsidR="001113D7" w:rsidRPr="00D83217" w:rsidRDefault="001113D7" w:rsidP="00270CF2">
            <w:pPr>
              <w:rPr>
                <w:rFonts w:cs="Arial"/>
                <w:lang w:val="en-US"/>
              </w:rPr>
            </w:pPr>
            <w:r w:rsidRPr="00D83217">
              <w:rPr>
                <w:rFonts w:cs="Arial"/>
                <w:lang w:val="en-US"/>
              </w:rPr>
              <w:t>________________________________________</w:t>
            </w:r>
          </w:p>
          <w:p w14:paraId="589B5CB5" w14:textId="2743FB5D" w:rsidR="001113D7" w:rsidRPr="00D83217" w:rsidRDefault="00ED178A" w:rsidP="00270CF2">
            <w:pPr>
              <w:pStyle w:val="Default"/>
              <w:spacing w:line="276" w:lineRule="auto"/>
              <w:rPr>
                <w:rFonts w:ascii="Arial" w:hAnsi="Arial" w:cs="Arial"/>
                <w:i/>
                <w:sz w:val="20"/>
                <w:szCs w:val="20"/>
                <w:lang w:val="en-US"/>
              </w:rPr>
            </w:pPr>
            <w:r>
              <w:rPr>
                <w:rFonts w:ascii="Arial" w:hAnsi="Arial" w:cs="Arial"/>
                <w:sz w:val="20"/>
                <w:szCs w:val="20"/>
                <w:lang w:val="en-US"/>
              </w:rPr>
              <w:t>RUMC</w:t>
            </w:r>
            <w:r w:rsidR="001113D7" w:rsidRPr="00D83217">
              <w:rPr>
                <w:rFonts w:ascii="Arial" w:hAnsi="Arial" w:cs="Arial"/>
                <w:sz w:val="20"/>
                <w:szCs w:val="20"/>
                <w:lang w:val="en-US"/>
              </w:rPr>
              <w:t>’s Scientist</w:t>
            </w:r>
            <w:r w:rsidR="001113D7" w:rsidRPr="00D83217" w:rsidDel="00D53D3F">
              <w:rPr>
                <w:rFonts w:ascii="Arial" w:hAnsi="Arial" w:cs="Arial"/>
                <w:b/>
                <w:sz w:val="20"/>
                <w:szCs w:val="20"/>
                <w:lang w:val="en-US"/>
              </w:rPr>
              <w:t xml:space="preserve"> </w:t>
            </w:r>
          </w:p>
          <w:p w14:paraId="5B407254" w14:textId="77777777" w:rsidR="001113D7" w:rsidRPr="00D83217" w:rsidRDefault="001113D7" w:rsidP="00270CF2">
            <w:pPr>
              <w:pStyle w:val="Default"/>
              <w:rPr>
                <w:rFonts w:ascii="Arial" w:hAnsi="Arial" w:cs="Arial"/>
                <w:b/>
                <w:bCs/>
                <w:iCs/>
                <w:sz w:val="20"/>
                <w:szCs w:val="20"/>
                <w:lang w:val="en-US"/>
              </w:rPr>
            </w:pPr>
          </w:p>
          <w:p w14:paraId="526EF3E8" w14:textId="77777777" w:rsidR="001113D7" w:rsidRPr="00D83217" w:rsidRDefault="001113D7" w:rsidP="00270CF2">
            <w:pPr>
              <w:pStyle w:val="Default"/>
              <w:rPr>
                <w:rFonts w:ascii="Arial" w:hAnsi="Arial" w:cs="Arial"/>
                <w:b/>
                <w:bCs/>
                <w:iCs/>
                <w:sz w:val="20"/>
                <w:szCs w:val="20"/>
                <w:lang w:val="en-US"/>
              </w:rPr>
            </w:pPr>
          </w:p>
          <w:p w14:paraId="058FDAA2" w14:textId="77777777" w:rsidR="001113D7" w:rsidRPr="00D83217" w:rsidRDefault="001113D7" w:rsidP="00270CF2">
            <w:pPr>
              <w:pStyle w:val="Default"/>
              <w:rPr>
                <w:rFonts w:ascii="Arial" w:hAnsi="Arial" w:cs="Arial"/>
                <w:b/>
                <w:bCs/>
                <w:iCs/>
                <w:sz w:val="20"/>
                <w:szCs w:val="20"/>
                <w:lang w:val="en-US"/>
              </w:rPr>
            </w:pPr>
          </w:p>
          <w:p w14:paraId="7AC33A09" w14:textId="77777777" w:rsidR="001113D7" w:rsidRPr="00D83217" w:rsidRDefault="001113D7" w:rsidP="00270CF2">
            <w:pPr>
              <w:pStyle w:val="Default"/>
              <w:rPr>
                <w:rFonts w:ascii="Arial" w:hAnsi="Arial" w:cs="Arial"/>
                <w:b/>
                <w:bCs/>
                <w:iCs/>
                <w:sz w:val="20"/>
                <w:szCs w:val="20"/>
                <w:lang w:val="en-US"/>
              </w:rPr>
            </w:pPr>
            <w:r w:rsidRPr="00D83217">
              <w:rPr>
                <w:rFonts w:ascii="Arial" w:hAnsi="Arial" w:cs="Arial"/>
                <w:b/>
                <w:bCs/>
                <w:iCs/>
                <w:sz w:val="20"/>
                <w:szCs w:val="20"/>
                <w:lang w:val="en-US"/>
              </w:rPr>
              <w:t xml:space="preserve">Attachments: </w:t>
            </w:r>
          </w:p>
          <w:p w14:paraId="2E966C86" w14:textId="77777777" w:rsidR="001113D7" w:rsidRPr="00D83217" w:rsidRDefault="001113D7" w:rsidP="001113D7">
            <w:pPr>
              <w:pStyle w:val="Default"/>
              <w:numPr>
                <w:ilvl w:val="0"/>
                <w:numId w:val="1"/>
              </w:numPr>
              <w:rPr>
                <w:rFonts w:ascii="Arial" w:hAnsi="Arial" w:cs="Arial"/>
                <w:b/>
                <w:bCs/>
                <w:iCs/>
                <w:sz w:val="20"/>
                <w:szCs w:val="20"/>
                <w:lang w:val="en-US"/>
              </w:rPr>
            </w:pPr>
            <w:r w:rsidRPr="00D83217">
              <w:rPr>
                <w:rFonts w:ascii="Arial" w:hAnsi="Arial" w:cs="Arial"/>
                <w:b/>
                <w:bCs/>
                <w:iCs/>
                <w:sz w:val="20"/>
                <w:szCs w:val="20"/>
                <w:lang w:val="en-US"/>
              </w:rPr>
              <w:t xml:space="preserve">ANNEX I </w:t>
            </w:r>
            <w:r w:rsidRPr="00D83217">
              <w:rPr>
                <w:rFonts w:ascii="Arial" w:hAnsi="Arial" w:cs="Arial"/>
                <w:b/>
                <w:bCs/>
                <w:iCs/>
                <w:sz w:val="20"/>
                <w:szCs w:val="20"/>
                <w:lang w:val="en-US"/>
              </w:rPr>
              <w:tab/>
            </w:r>
            <w:r w:rsidRPr="00D83217">
              <w:rPr>
                <w:rFonts w:ascii="Arial" w:hAnsi="Arial" w:cs="Arial"/>
                <w:b/>
                <w:bCs/>
                <w:iCs/>
                <w:sz w:val="20"/>
                <w:szCs w:val="20"/>
                <w:lang w:val="en-US"/>
              </w:rPr>
              <w:tab/>
            </w:r>
          </w:p>
          <w:p w14:paraId="5BCE10E4" w14:textId="77777777" w:rsidR="001113D7" w:rsidRPr="00D83217" w:rsidRDefault="001113D7" w:rsidP="001113D7">
            <w:pPr>
              <w:pStyle w:val="Default"/>
              <w:numPr>
                <w:ilvl w:val="0"/>
                <w:numId w:val="1"/>
              </w:numPr>
              <w:rPr>
                <w:rFonts w:ascii="Arial" w:hAnsi="Arial" w:cs="Arial"/>
                <w:sz w:val="20"/>
                <w:szCs w:val="20"/>
                <w:lang w:val="en-US"/>
              </w:rPr>
            </w:pPr>
            <w:r w:rsidRPr="00D83217">
              <w:rPr>
                <w:rFonts w:ascii="Arial" w:hAnsi="Arial" w:cs="Arial"/>
                <w:b/>
                <w:bCs/>
                <w:iCs/>
                <w:sz w:val="20"/>
                <w:szCs w:val="20"/>
                <w:lang w:val="en-US"/>
              </w:rPr>
              <w:t xml:space="preserve">ANNEX II </w:t>
            </w:r>
          </w:p>
          <w:p w14:paraId="0B6AEE39" w14:textId="77777777" w:rsidR="001113D7" w:rsidRPr="00D83217" w:rsidRDefault="001113D7" w:rsidP="00270CF2">
            <w:pPr>
              <w:pStyle w:val="Default"/>
              <w:rPr>
                <w:rFonts w:ascii="Arial" w:hAnsi="Arial" w:cs="Arial"/>
                <w:sz w:val="20"/>
                <w:szCs w:val="20"/>
                <w:lang w:val="en-US"/>
              </w:rPr>
            </w:pPr>
          </w:p>
        </w:tc>
        <w:tc>
          <w:tcPr>
            <w:tcW w:w="5103" w:type="dxa"/>
          </w:tcPr>
          <w:p w14:paraId="2041A9B2" w14:textId="77777777" w:rsidR="001113D7" w:rsidRPr="00D83217" w:rsidRDefault="001113D7" w:rsidP="00270CF2">
            <w:pPr>
              <w:pStyle w:val="Default"/>
              <w:rPr>
                <w:rFonts w:ascii="Arial" w:hAnsi="Arial" w:cs="Arial"/>
                <w:sz w:val="20"/>
                <w:szCs w:val="20"/>
                <w:lang w:val="en-US"/>
              </w:rPr>
            </w:pPr>
            <w:r w:rsidRPr="00D83217">
              <w:rPr>
                <w:rFonts w:ascii="Arial" w:hAnsi="Arial" w:cs="Arial"/>
                <w:b/>
                <w:sz w:val="20"/>
                <w:szCs w:val="20"/>
                <w:lang w:val="en-US"/>
              </w:rPr>
              <w:t xml:space="preserve">For </w:t>
            </w:r>
            <w:r w:rsidRPr="00D83217">
              <w:rPr>
                <w:rFonts w:ascii="Arial" w:hAnsi="Arial" w:cs="Arial"/>
                <w:b/>
                <w:bCs/>
                <w:iCs/>
                <w:sz w:val="20"/>
                <w:szCs w:val="20"/>
                <w:lang w:val="en-US"/>
              </w:rPr>
              <w:t>Recipient</w:t>
            </w:r>
          </w:p>
          <w:p w14:paraId="1217D2DB" w14:textId="5F5493A8" w:rsidR="001113D7" w:rsidRDefault="001113D7" w:rsidP="00270CF2">
            <w:pPr>
              <w:pStyle w:val="Default"/>
              <w:rPr>
                <w:rFonts w:ascii="Arial" w:hAnsi="Arial" w:cs="Arial"/>
                <w:b/>
                <w:sz w:val="20"/>
                <w:szCs w:val="20"/>
                <w:lang w:val="en-US"/>
              </w:rPr>
            </w:pPr>
          </w:p>
          <w:p w14:paraId="4AB1865F" w14:textId="177CCB66" w:rsidR="0009445C" w:rsidRDefault="0009445C" w:rsidP="00270CF2">
            <w:pPr>
              <w:pStyle w:val="Default"/>
              <w:rPr>
                <w:rFonts w:ascii="Arial" w:hAnsi="Arial" w:cs="Arial"/>
                <w:b/>
                <w:sz w:val="20"/>
                <w:szCs w:val="20"/>
                <w:lang w:val="en-US"/>
              </w:rPr>
            </w:pPr>
          </w:p>
          <w:p w14:paraId="2993B636" w14:textId="22C20B43" w:rsidR="0009445C" w:rsidRDefault="0009445C" w:rsidP="00270CF2">
            <w:pPr>
              <w:pStyle w:val="Default"/>
              <w:rPr>
                <w:rFonts w:ascii="Arial" w:hAnsi="Arial" w:cs="Arial"/>
                <w:b/>
                <w:sz w:val="20"/>
                <w:szCs w:val="20"/>
                <w:lang w:val="en-US"/>
              </w:rPr>
            </w:pPr>
          </w:p>
          <w:p w14:paraId="0936D46C" w14:textId="77777777" w:rsidR="0009445C" w:rsidRPr="00D83217" w:rsidRDefault="0009445C" w:rsidP="00270CF2">
            <w:pPr>
              <w:pStyle w:val="Default"/>
              <w:rPr>
                <w:rFonts w:ascii="Arial" w:hAnsi="Arial" w:cs="Arial"/>
                <w:b/>
                <w:sz w:val="20"/>
                <w:szCs w:val="20"/>
                <w:lang w:val="en-US"/>
              </w:rPr>
            </w:pPr>
          </w:p>
          <w:p w14:paraId="3700D016" w14:textId="77777777" w:rsidR="001113D7" w:rsidRPr="00D83217" w:rsidRDefault="001113D7" w:rsidP="00270CF2">
            <w:pPr>
              <w:pStyle w:val="Default"/>
              <w:rPr>
                <w:rFonts w:ascii="Arial" w:hAnsi="Arial" w:cs="Arial"/>
                <w:sz w:val="20"/>
                <w:szCs w:val="20"/>
                <w:lang w:val="en-US"/>
              </w:rPr>
            </w:pPr>
          </w:p>
          <w:p w14:paraId="353B9C22" w14:textId="77777777" w:rsidR="001113D7" w:rsidRPr="00D83217" w:rsidRDefault="001113D7" w:rsidP="00270CF2">
            <w:pPr>
              <w:pStyle w:val="Default"/>
              <w:spacing w:line="276" w:lineRule="auto"/>
              <w:rPr>
                <w:rFonts w:ascii="Arial" w:hAnsi="Arial" w:cs="Arial"/>
                <w:sz w:val="20"/>
                <w:szCs w:val="20"/>
                <w:lang w:val="en-US"/>
              </w:rPr>
            </w:pPr>
            <w:r w:rsidRPr="00D83217">
              <w:rPr>
                <w:rFonts w:ascii="Arial" w:hAnsi="Arial" w:cs="Arial"/>
                <w:sz w:val="20"/>
                <w:szCs w:val="20"/>
                <w:lang w:val="en-US"/>
              </w:rPr>
              <w:t xml:space="preserve">By:__________________________________ </w:t>
            </w:r>
          </w:p>
          <w:p w14:paraId="4AE18A69" w14:textId="77777777" w:rsidR="001113D7" w:rsidRPr="00D83217" w:rsidRDefault="001113D7" w:rsidP="00270CF2">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p>
          <w:p w14:paraId="4987B19D" w14:textId="32122720" w:rsidR="001113D7" w:rsidRPr="00D83217" w:rsidRDefault="0009445C" w:rsidP="00270CF2">
            <w:pPr>
              <w:pStyle w:val="Default"/>
              <w:rPr>
                <w:rFonts w:ascii="Arial" w:hAnsi="Arial" w:cs="Arial"/>
                <w:sz w:val="20"/>
                <w:szCs w:val="20"/>
                <w:lang w:val="en-US"/>
              </w:rPr>
            </w:pPr>
            <w:r>
              <w:rPr>
                <w:rFonts w:ascii="Arial" w:hAnsi="Arial" w:cs="Arial"/>
                <w:sz w:val="20"/>
                <w:szCs w:val="20"/>
                <w:lang w:val="en-US"/>
              </w:rPr>
              <w:t>Title</w:t>
            </w:r>
            <w:r w:rsidR="001113D7" w:rsidRPr="00D83217">
              <w:rPr>
                <w:rFonts w:ascii="Arial" w:hAnsi="Arial" w:cs="Arial"/>
                <w:sz w:val="20"/>
                <w:szCs w:val="20"/>
                <w:lang w:val="en-US"/>
              </w:rPr>
              <w:t>:</w:t>
            </w:r>
          </w:p>
          <w:p w14:paraId="75B5BB35" w14:textId="77777777" w:rsidR="001113D7" w:rsidRPr="00D83217" w:rsidRDefault="001113D7" w:rsidP="00270CF2">
            <w:pPr>
              <w:pStyle w:val="Default"/>
              <w:spacing w:after="200" w:line="276" w:lineRule="auto"/>
              <w:rPr>
                <w:rFonts w:ascii="Arial" w:hAnsi="Arial" w:cs="Arial"/>
                <w:sz w:val="20"/>
                <w:szCs w:val="20"/>
                <w:lang w:val="en-US"/>
              </w:rPr>
            </w:pPr>
            <w:r w:rsidRPr="00D83217">
              <w:rPr>
                <w:rFonts w:ascii="Arial" w:hAnsi="Arial" w:cs="Arial"/>
                <w:sz w:val="20"/>
                <w:szCs w:val="20"/>
                <w:lang w:val="en-US"/>
              </w:rPr>
              <w:t xml:space="preserve">Date:__________________ </w:t>
            </w:r>
          </w:p>
          <w:p w14:paraId="57DBE507" w14:textId="77777777" w:rsidR="001113D7" w:rsidRPr="00D83217" w:rsidRDefault="001113D7" w:rsidP="00270CF2">
            <w:pPr>
              <w:jc w:val="both"/>
              <w:rPr>
                <w:rFonts w:cs="Arial"/>
                <w:lang w:val="en-US"/>
              </w:rPr>
            </w:pPr>
          </w:p>
          <w:p w14:paraId="29EE124A" w14:textId="77777777" w:rsidR="001113D7" w:rsidRPr="00D83217" w:rsidRDefault="001113D7" w:rsidP="00270CF2">
            <w:pPr>
              <w:pStyle w:val="Default"/>
              <w:spacing w:line="276" w:lineRule="auto"/>
              <w:rPr>
                <w:rFonts w:ascii="Arial" w:hAnsi="Arial" w:cs="Arial"/>
                <w:sz w:val="20"/>
                <w:szCs w:val="20"/>
                <w:lang w:val="en-US"/>
              </w:rPr>
            </w:pPr>
            <w:r w:rsidRPr="00D83217">
              <w:rPr>
                <w:rFonts w:ascii="Arial" w:hAnsi="Arial" w:cs="Arial"/>
                <w:sz w:val="20"/>
                <w:szCs w:val="20"/>
                <w:lang w:val="en-US"/>
              </w:rPr>
              <w:t xml:space="preserve">By:__________________________________ </w:t>
            </w:r>
          </w:p>
          <w:p w14:paraId="2D406512" w14:textId="77777777" w:rsidR="001113D7" w:rsidRPr="00D83217" w:rsidRDefault="001113D7" w:rsidP="00270CF2">
            <w:pPr>
              <w:pStyle w:val="Default"/>
              <w:rPr>
                <w:rFonts w:ascii="Arial" w:hAnsi="Arial" w:cs="Arial"/>
                <w:bCs/>
                <w:iCs/>
                <w:sz w:val="20"/>
                <w:szCs w:val="20"/>
                <w:lang w:val="en-US"/>
              </w:rPr>
            </w:pPr>
            <w:r w:rsidRPr="00D83217">
              <w:rPr>
                <w:rFonts w:ascii="Arial" w:hAnsi="Arial" w:cs="Arial"/>
                <w:bCs/>
                <w:iCs/>
                <w:sz w:val="20"/>
                <w:szCs w:val="20"/>
                <w:lang w:val="en-US"/>
              </w:rPr>
              <w:t xml:space="preserve">Name: </w:t>
            </w:r>
          </w:p>
          <w:p w14:paraId="1A722242" w14:textId="117A6340" w:rsidR="001113D7" w:rsidRPr="00D83217" w:rsidRDefault="0009445C" w:rsidP="00270CF2">
            <w:pPr>
              <w:pStyle w:val="Default"/>
              <w:rPr>
                <w:rFonts w:ascii="Arial" w:hAnsi="Arial" w:cs="Arial"/>
                <w:sz w:val="20"/>
                <w:szCs w:val="20"/>
                <w:lang w:val="en-US"/>
              </w:rPr>
            </w:pPr>
            <w:r>
              <w:rPr>
                <w:rFonts w:ascii="Arial" w:hAnsi="Arial" w:cs="Arial"/>
                <w:sz w:val="20"/>
                <w:szCs w:val="20"/>
                <w:lang w:val="en-US"/>
              </w:rPr>
              <w:t>Title</w:t>
            </w:r>
            <w:r w:rsidR="001113D7" w:rsidRPr="00D83217">
              <w:rPr>
                <w:rFonts w:ascii="Arial" w:hAnsi="Arial" w:cs="Arial"/>
                <w:sz w:val="20"/>
                <w:szCs w:val="20"/>
                <w:lang w:val="en-US"/>
              </w:rPr>
              <w:t>:</w:t>
            </w:r>
          </w:p>
          <w:p w14:paraId="2798F2BA" w14:textId="77777777" w:rsidR="001113D7" w:rsidRPr="00D83217" w:rsidRDefault="001113D7" w:rsidP="00270CF2">
            <w:pPr>
              <w:pStyle w:val="Default"/>
              <w:spacing w:after="200" w:line="276" w:lineRule="auto"/>
              <w:rPr>
                <w:rFonts w:ascii="Arial" w:hAnsi="Arial" w:cs="Arial"/>
                <w:sz w:val="20"/>
                <w:szCs w:val="20"/>
                <w:lang w:val="en-US"/>
              </w:rPr>
            </w:pPr>
            <w:r w:rsidRPr="00D83217">
              <w:rPr>
                <w:rFonts w:ascii="Arial" w:hAnsi="Arial" w:cs="Arial"/>
                <w:sz w:val="20"/>
                <w:szCs w:val="20"/>
                <w:lang w:val="en-US"/>
              </w:rPr>
              <w:t xml:space="preserve">Date:__________________ </w:t>
            </w:r>
          </w:p>
          <w:p w14:paraId="31A49E9D" w14:textId="77777777" w:rsidR="001113D7" w:rsidRPr="00D83217" w:rsidRDefault="001113D7" w:rsidP="00270CF2">
            <w:pPr>
              <w:pStyle w:val="Default"/>
              <w:spacing w:after="200" w:line="276" w:lineRule="auto"/>
              <w:rPr>
                <w:rFonts w:ascii="Arial" w:hAnsi="Arial" w:cs="Arial"/>
                <w:sz w:val="20"/>
                <w:szCs w:val="20"/>
                <w:lang w:val="en-US"/>
              </w:rPr>
            </w:pPr>
          </w:p>
          <w:p w14:paraId="1365CD19" w14:textId="77777777" w:rsidR="001113D7" w:rsidRPr="00D83217" w:rsidRDefault="001113D7" w:rsidP="00270CF2">
            <w:pPr>
              <w:rPr>
                <w:rFonts w:cs="Arial"/>
                <w:b/>
                <w:lang w:val="en-US"/>
              </w:rPr>
            </w:pPr>
            <w:r w:rsidRPr="00D83217">
              <w:rPr>
                <w:rFonts w:cs="Arial"/>
                <w:b/>
                <w:lang w:val="en-US"/>
              </w:rPr>
              <w:t>READ AND ACKNOWLEDGED:</w:t>
            </w:r>
          </w:p>
          <w:p w14:paraId="4379E650" w14:textId="77777777" w:rsidR="001113D7" w:rsidRPr="00D83217" w:rsidRDefault="001113D7" w:rsidP="00270CF2">
            <w:pPr>
              <w:rPr>
                <w:rFonts w:cs="Arial"/>
                <w:lang w:val="en-US"/>
              </w:rPr>
            </w:pPr>
          </w:p>
          <w:p w14:paraId="368567AD" w14:textId="77777777" w:rsidR="001113D7" w:rsidRPr="00D83217" w:rsidRDefault="001113D7" w:rsidP="00270CF2">
            <w:pPr>
              <w:rPr>
                <w:rFonts w:cs="Arial"/>
                <w:lang w:val="en-US"/>
              </w:rPr>
            </w:pPr>
          </w:p>
          <w:p w14:paraId="36E71ECE" w14:textId="77777777" w:rsidR="001113D7" w:rsidRPr="00D83217" w:rsidRDefault="001113D7" w:rsidP="00270CF2">
            <w:pPr>
              <w:rPr>
                <w:rFonts w:cs="Arial"/>
                <w:lang w:val="en-US"/>
              </w:rPr>
            </w:pPr>
            <w:r w:rsidRPr="00D83217">
              <w:rPr>
                <w:rFonts w:cs="Arial"/>
                <w:lang w:val="en-US"/>
              </w:rPr>
              <w:t>________________________________________</w:t>
            </w:r>
          </w:p>
          <w:p w14:paraId="5B959F33" w14:textId="77777777" w:rsidR="001113D7" w:rsidRPr="00D83217" w:rsidRDefault="001113D7" w:rsidP="00270CF2">
            <w:pPr>
              <w:rPr>
                <w:rFonts w:cs="Arial"/>
                <w:lang w:val="en-US"/>
              </w:rPr>
            </w:pPr>
            <w:r w:rsidRPr="00D83217">
              <w:rPr>
                <w:rFonts w:cs="Arial"/>
                <w:lang w:val="en-US"/>
              </w:rPr>
              <w:t>Recipient’s Scientist</w:t>
            </w:r>
          </w:p>
        </w:tc>
      </w:tr>
    </w:tbl>
    <w:p w14:paraId="431C6613" w14:textId="77777777" w:rsidR="00836375" w:rsidRDefault="00836375">
      <w:pPr>
        <w:rPr>
          <w:rFonts w:asciiTheme="minorHAnsi" w:hAnsiTheme="minorHAnsi"/>
          <w:szCs w:val="22"/>
          <w:lang w:val="en-US"/>
        </w:rPr>
      </w:pPr>
    </w:p>
    <w:p w14:paraId="7A3FB99C" w14:textId="3AED77DE" w:rsidR="00452288" w:rsidRPr="002E3A0E" w:rsidRDefault="00452288">
      <w:pPr>
        <w:rPr>
          <w:rFonts w:asciiTheme="minorHAnsi" w:eastAsia="Calibri" w:hAnsiTheme="minorHAnsi"/>
          <w:color w:val="000000"/>
          <w:szCs w:val="22"/>
          <w:lang w:val="en-US" w:eastAsia="en-US"/>
        </w:rPr>
      </w:pPr>
      <w:r w:rsidRPr="002E3A0E">
        <w:rPr>
          <w:rFonts w:asciiTheme="minorHAnsi" w:hAnsiTheme="minorHAnsi"/>
          <w:szCs w:val="22"/>
          <w:lang w:val="en-US"/>
        </w:rPr>
        <w:br w:type="page"/>
      </w:r>
    </w:p>
    <w:p w14:paraId="7A3FB99D" w14:textId="77777777" w:rsidR="005B3249" w:rsidRPr="002E3A0E" w:rsidRDefault="0037320C" w:rsidP="00632B82">
      <w:pPr>
        <w:pStyle w:val="Default"/>
        <w:rPr>
          <w:rFonts w:asciiTheme="minorHAnsi" w:hAnsiTheme="minorHAnsi"/>
          <w:b/>
          <w:sz w:val="22"/>
          <w:szCs w:val="22"/>
          <w:lang w:val="en-US"/>
        </w:rPr>
      </w:pPr>
      <w:r w:rsidRPr="002E3A0E">
        <w:rPr>
          <w:rFonts w:asciiTheme="minorHAnsi" w:hAnsiTheme="minorHAnsi"/>
          <w:b/>
          <w:sz w:val="22"/>
          <w:szCs w:val="22"/>
          <w:lang w:val="en-US"/>
        </w:rPr>
        <w:t xml:space="preserve">ANNEX I </w:t>
      </w:r>
      <w:r w:rsidR="002E3A0E" w:rsidRPr="002E3A0E">
        <w:rPr>
          <w:rFonts w:asciiTheme="minorHAnsi" w:hAnsiTheme="minorHAnsi"/>
          <w:b/>
          <w:sz w:val="22"/>
          <w:szCs w:val="22"/>
          <w:lang w:val="en-US"/>
        </w:rPr>
        <w:t xml:space="preserve">– </w:t>
      </w:r>
      <w:r w:rsidRPr="002E3A0E">
        <w:rPr>
          <w:rFonts w:asciiTheme="minorHAnsi" w:hAnsiTheme="minorHAnsi"/>
          <w:b/>
          <w:sz w:val="22"/>
          <w:szCs w:val="22"/>
          <w:lang w:val="en-US"/>
        </w:rPr>
        <w:t xml:space="preserve">Description of the </w:t>
      </w:r>
      <w:r w:rsidR="008A47AE" w:rsidRPr="002E3A0E">
        <w:rPr>
          <w:rFonts w:asciiTheme="minorHAnsi" w:hAnsiTheme="minorHAnsi"/>
          <w:b/>
          <w:sz w:val="22"/>
          <w:szCs w:val="22"/>
          <w:lang w:val="en-US"/>
        </w:rPr>
        <w:t>M</w:t>
      </w:r>
      <w:r w:rsidRPr="002E3A0E">
        <w:rPr>
          <w:rFonts w:asciiTheme="minorHAnsi" w:hAnsiTheme="minorHAnsi"/>
          <w:b/>
          <w:sz w:val="22"/>
          <w:szCs w:val="22"/>
          <w:lang w:val="en-US"/>
        </w:rPr>
        <w:t>aterial</w:t>
      </w:r>
      <w:r w:rsidR="00D76031" w:rsidRPr="002E3A0E">
        <w:rPr>
          <w:rFonts w:asciiTheme="minorHAnsi" w:hAnsiTheme="minorHAnsi"/>
          <w:b/>
          <w:sz w:val="22"/>
          <w:szCs w:val="22"/>
          <w:lang w:val="en-US"/>
        </w:rPr>
        <w:t xml:space="preserve"> and the Associated Personal Data</w:t>
      </w:r>
    </w:p>
    <w:p w14:paraId="7A3FB99E" w14:textId="77777777" w:rsidR="00666FE0" w:rsidRPr="002E3A0E" w:rsidRDefault="00666FE0" w:rsidP="00632B82">
      <w:pPr>
        <w:pStyle w:val="Default"/>
        <w:rPr>
          <w:rFonts w:asciiTheme="minorHAnsi" w:hAnsiTheme="minorHAnsi"/>
          <w:sz w:val="22"/>
          <w:szCs w:val="22"/>
          <w:lang w:val="en-US"/>
        </w:rPr>
      </w:pPr>
    </w:p>
    <w:p w14:paraId="7A3FB99F" w14:textId="77777777" w:rsidR="00666FE0" w:rsidRPr="00A83879" w:rsidRDefault="00D76031" w:rsidP="00666FE0">
      <w:pPr>
        <w:pStyle w:val="Tekstzonderopmaak"/>
        <w:rPr>
          <w:rFonts w:asciiTheme="minorHAnsi" w:eastAsia="Times New Roman" w:hAnsiTheme="minorHAnsi" w:cs="Times"/>
          <w:b/>
          <w:color w:val="000000"/>
          <w:szCs w:val="22"/>
        </w:rPr>
      </w:pPr>
      <w:r w:rsidRPr="00A83879">
        <w:rPr>
          <w:rFonts w:asciiTheme="minorHAnsi" w:eastAsia="Times New Roman" w:hAnsiTheme="minorHAnsi" w:cs="Times"/>
          <w:b/>
          <w:color w:val="000000"/>
          <w:szCs w:val="22"/>
        </w:rPr>
        <w:t>MATERIAL:</w:t>
      </w:r>
    </w:p>
    <w:p w14:paraId="7A3FB9A0" w14:textId="77777777" w:rsidR="00666FE0" w:rsidRPr="002E3A0E" w:rsidRDefault="00CE64ED" w:rsidP="00666FE0">
      <w:pPr>
        <w:pStyle w:val="Tekstzonderopmaak"/>
        <w:rPr>
          <w:rFonts w:asciiTheme="minorHAnsi" w:eastAsia="Times New Roman" w:hAnsiTheme="minorHAnsi" w:cs="Times"/>
          <w:color w:val="000000"/>
          <w:szCs w:val="22"/>
        </w:rPr>
      </w:pPr>
      <w:r w:rsidRPr="002E3A0E">
        <w:rPr>
          <w:rFonts w:asciiTheme="minorHAnsi" w:eastAsia="Times New Roman" w:hAnsiTheme="minorHAnsi" w:cs="Times"/>
          <w:color w:val="000000"/>
          <w:szCs w:val="22"/>
        </w:rPr>
        <w:t>&lt;…&gt;</w:t>
      </w:r>
    </w:p>
    <w:p w14:paraId="7A3FB9A1" w14:textId="77777777" w:rsidR="00666FE0" w:rsidRPr="002E3A0E" w:rsidRDefault="00666FE0" w:rsidP="00666FE0">
      <w:pPr>
        <w:pStyle w:val="Tekstzonderopmaak"/>
        <w:rPr>
          <w:rFonts w:asciiTheme="minorHAnsi" w:eastAsia="Times New Roman" w:hAnsiTheme="minorHAnsi" w:cs="Times"/>
          <w:color w:val="000000"/>
          <w:szCs w:val="22"/>
        </w:rPr>
      </w:pPr>
    </w:p>
    <w:p w14:paraId="7A3FB9A7" w14:textId="77777777" w:rsidR="00D76031" w:rsidRPr="002E3A0E" w:rsidRDefault="00D76031" w:rsidP="00632B82">
      <w:pPr>
        <w:pStyle w:val="Default"/>
        <w:rPr>
          <w:rFonts w:asciiTheme="minorHAnsi" w:hAnsiTheme="minorHAnsi"/>
          <w:sz w:val="22"/>
          <w:szCs w:val="22"/>
          <w:lang w:val="en-US"/>
        </w:rPr>
      </w:pPr>
    </w:p>
    <w:p w14:paraId="7A3FB9A8" w14:textId="04B3686D" w:rsidR="00D76031" w:rsidRPr="00A83879" w:rsidRDefault="00D76031" w:rsidP="00836375">
      <w:pPr>
        <w:pStyle w:val="Default"/>
        <w:tabs>
          <w:tab w:val="right" w:pos="9072"/>
        </w:tabs>
        <w:rPr>
          <w:rFonts w:asciiTheme="minorHAnsi" w:hAnsiTheme="minorHAnsi"/>
          <w:b/>
          <w:sz w:val="22"/>
          <w:szCs w:val="22"/>
          <w:lang w:val="en-US"/>
        </w:rPr>
      </w:pPr>
      <w:r w:rsidRPr="00A83879">
        <w:rPr>
          <w:rFonts w:asciiTheme="minorHAnsi" w:hAnsiTheme="minorHAnsi"/>
          <w:b/>
          <w:sz w:val="22"/>
          <w:szCs w:val="22"/>
          <w:lang w:val="en-US"/>
        </w:rPr>
        <w:t>ASSOCIATED PERSONAL DATA:</w:t>
      </w:r>
      <w:r w:rsidR="00836375">
        <w:rPr>
          <w:rFonts w:asciiTheme="minorHAnsi" w:hAnsiTheme="minorHAnsi"/>
          <w:b/>
          <w:sz w:val="22"/>
          <w:szCs w:val="22"/>
          <w:lang w:val="en-US"/>
        </w:rPr>
        <w:tab/>
      </w:r>
    </w:p>
    <w:p w14:paraId="040B84B7" w14:textId="77777777" w:rsidR="002F4DD6" w:rsidRDefault="002F4DD6" w:rsidP="00632B82">
      <w:pPr>
        <w:pStyle w:val="Default"/>
        <w:rPr>
          <w:rFonts w:asciiTheme="minorHAnsi" w:hAnsiTheme="minorHAnsi"/>
          <w:sz w:val="22"/>
          <w:szCs w:val="22"/>
          <w:lang w:val="en-US"/>
        </w:rPr>
      </w:pPr>
    </w:p>
    <w:tbl>
      <w:tblPr>
        <w:tblStyle w:val="Tabelraster"/>
        <w:tblW w:w="0" w:type="auto"/>
        <w:tblLook w:val="04A0" w:firstRow="1" w:lastRow="0" w:firstColumn="1" w:lastColumn="0" w:noHBand="0" w:noVBand="1"/>
      </w:tblPr>
      <w:tblGrid>
        <w:gridCol w:w="4535"/>
        <w:gridCol w:w="4527"/>
      </w:tblGrid>
      <w:tr w:rsidR="002F4DD6" w:rsidRPr="00650A74" w14:paraId="7ADE2E66" w14:textId="77777777" w:rsidTr="00270CF2">
        <w:tc>
          <w:tcPr>
            <w:tcW w:w="4535" w:type="dxa"/>
          </w:tcPr>
          <w:p w14:paraId="1E640DA6" w14:textId="77777777" w:rsidR="002F4DD6" w:rsidRPr="00A83879" w:rsidRDefault="002F4DD6" w:rsidP="00270CF2">
            <w:pPr>
              <w:spacing w:after="200" w:line="276" w:lineRule="auto"/>
              <w:rPr>
                <w:rFonts w:asciiTheme="minorHAnsi" w:hAnsiTheme="minorHAnsi" w:cs="Arial"/>
                <w:b/>
                <w:color w:val="222222"/>
                <w:szCs w:val="22"/>
                <w:lang w:val="en-US"/>
              </w:rPr>
            </w:pPr>
            <w:r w:rsidRPr="00A83879">
              <w:rPr>
                <w:rFonts w:asciiTheme="minorHAnsi" w:hAnsiTheme="minorHAnsi" w:cs="Arial"/>
                <w:b/>
                <w:spacing w:val="-1"/>
                <w:szCs w:val="22"/>
                <w:lang w:val="en-US"/>
              </w:rPr>
              <w:t>Data subjects</w:t>
            </w:r>
            <w:r w:rsidRPr="00A83879">
              <w:rPr>
                <w:rFonts w:asciiTheme="minorHAnsi" w:hAnsiTheme="minorHAnsi" w:cs="Arial"/>
                <w:b/>
                <w:spacing w:val="-1"/>
                <w:szCs w:val="22"/>
                <w:lang w:val="en-US"/>
              </w:rPr>
              <w:br/>
            </w:r>
            <w:r w:rsidRPr="00A83879">
              <w:rPr>
                <w:rFonts w:asciiTheme="minorHAnsi" w:hAnsiTheme="minorHAnsi" w:cs="Arial"/>
                <w:spacing w:val="-1"/>
                <w:szCs w:val="22"/>
                <w:lang w:val="en-US"/>
              </w:rPr>
              <w:t>The personal data transferred concern the following categories of data subjects:</w:t>
            </w:r>
            <w:r w:rsidRPr="00A83879">
              <w:rPr>
                <w:rFonts w:asciiTheme="minorHAnsi" w:hAnsiTheme="minorHAnsi" w:cs="Arial"/>
                <w:spacing w:val="-1"/>
                <w:szCs w:val="22"/>
                <w:lang w:val="en-US"/>
              </w:rPr>
              <w:br/>
            </w:r>
          </w:p>
        </w:tc>
        <w:tc>
          <w:tcPr>
            <w:tcW w:w="4527" w:type="dxa"/>
          </w:tcPr>
          <w:p w14:paraId="7F6C5AA3" w14:textId="77777777" w:rsidR="002F4DD6" w:rsidRPr="00A83879" w:rsidRDefault="002F4DD6" w:rsidP="00270CF2">
            <w:pPr>
              <w:shd w:val="clear" w:color="auto" w:fill="FFFFFF"/>
              <w:spacing w:before="139"/>
              <w:rPr>
                <w:rFonts w:asciiTheme="minorHAnsi" w:hAnsiTheme="minorHAnsi" w:cs="Arial"/>
                <w:spacing w:val="-1"/>
                <w:szCs w:val="22"/>
                <w:lang w:val="en-US"/>
              </w:rPr>
            </w:pPr>
          </w:p>
        </w:tc>
      </w:tr>
      <w:tr w:rsidR="002F4DD6" w:rsidRPr="00D83217" w14:paraId="186AFE19" w14:textId="77777777" w:rsidTr="00270CF2">
        <w:tc>
          <w:tcPr>
            <w:tcW w:w="4535" w:type="dxa"/>
          </w:tcPr>
          <w:p w14:paraId="38A703C1" w14:textId="77777777" w:rsidR="002F4DD6" w:rsidRPr="00A83879" w:rsidRDefault="002F4DD6" w:rsidP="00270CF2">
            <w:pPr>
              <w:shd w:val="clear" w:color="auto" w:fill="FFFFFF"/>
              <w:spacing w:before="139"/>
              <w:rPr>
                <w:rFonts w:asciiTheme="minorHAnsi" w:hAnsiTheme="minorHAnsi" w:cs="Arial"/>
                <w:spacing w:val="-1"/>
                <w:szCs w:val="22"/>
                <w:lang w:val="en-US"/>
              </w:rPr>
            </w:pPr>
            <w:r w:rsidRPr="00A83879">
              <w:rPr>
                <w:rFonts w:asciiTheme="minorHAnsi" w:hAnsiTheme="minorHAnsi" w:cs="Arial"/>
                <w:b/>
                <w:spacing w:val="-1"/>
                <w:szCs w:val="22"/>
                <w:lang w:val="en-US"/>
              </w:rPr>
              <w:t>Purpose of the transfer(s)</w:t>
            </w:r>
            <w:r w:rsidRPr="00A83879">
              <w:rPr>
                <w:rFonts w:asciiTheme="minorHAnsi" w:hAnsiTheme="minorHAnsi" w:cs="Arial"/>
                <w:spacing w:val="-1"/>
                <w:szCs w:val="22"/>
                <w:lang w:val="en-US"/>
              </w:rPr>
              <w:br/>
              <w:t>The transfer is made for the following purpose:</w:t>
            </w:r>
          </w:p>
          <w:p w14:paraId="7A47D0F6" w14:textId="77777777" w:rsidR="002F4DD6" w:rsidRPr="00A83879" w:rsidRDefault="002F4DD6" w:rsidP="00270CF2">
            <w:pPr>
              <w:shd w:val="clear" w:color="auto" w:fill="FFFFFF"/>
              <w:spacing w:before="139"/>
              <w:rPr>
                <w:rFonts w:asciiTheme="minorHAnsi" w:hAnsiTheme="minorHAnsi" w:cs="Arial"/>
                <w:spacing w:val="-1"/>
                <w:szCs w:val="22"/>
                <w:lang w:val="en-US"/>
              </w:rPr>
            </w:pPr>
          </w:p>
        </w:tc>
        <w:tc>
          <w:tcPr>
            <w:tcW w:w="4527" w:type="dxa"/>
          </w:tcPr>
          <w:p w14:paraId="30286302" w14:textId="77777777" w:rsidR="002F4DD6" w:rsidRPr="00A83879" w:rsidRDefault="002F4DD6" w:rsidP="00270CF2">
            <w:pPr>
              <w:shd w:val="clear" w:color="auto" w:fill="FFFFFF"/>
              <w:spacing w:before="139"/>
              <w:rPr>
                <w:rFonts w:asciiTheme="minorHAnsi" w:hAnsiTheme="minorHAnsi" w:cs="Arial"/>
                <w:spacing w:val="-1"/>
                <w:szCs w:val="22"/>
                <w:lang w:val="en-US"/>
              </w:rPr>
            </w:pPr>
            <w:r w:rsidRPr="00A83879">
              <w:rPr>
                <w:rFonts w:asciiTheme="minorHAnsi" w:hAnsiTheme="minorHAnsi" w:cs="Arial"/>
                <w:spacing w:val="-1"/>
                <w:szCs w:val="22"/>
                <w:lang w:val="en-US"/>
              </w:rPr>
              <w:t>See Annex II</w:t>
            </w:r>
          </w:p>
        </w:tc>
      </w:tr>
      <w:tr w:rsidR="002F4DD6" w:rsidRPr="00650A74" w14:paraId="44050B8A" w14:textId="77777777" w:rsidTr="00270CF2">
        <w:tc>
          <w:tcPr>
            <w:tcW w:w="4535" w:type="dxa"/>
          </w:tcPr>
          <w:p w14:paraId="5BA2CBAA" w14:textId="77777777" w:rsidR="002F4DD6" w:rsidRPr="00A83879" w:rsidRDefault="002F4DD6" w:rsidP="00270CF2">
            <w:pPr>
              <w:shd w:val="clear" w:color="auto" w:fill="FFFFFF"/>
              <w:spacing w:before="139"/>
              <w:rPr>
                <w:rFonts w:asciiTheme="minorHAnsi" w:hAnsiTheme="minorHAnsi" w:cs="Arial"/>
                <w:spacing w:val="-1"/>
                <w:szCs w:val="22"/>
                <w:lang w:val="en-US"/>
              </w:rPr>
            </w:pPr>
            <w:r w:rsidRPr="00A83879">
              <w:rPr>
                <w:rFonts w:asciiTheme="minorHAnsi" w:hAnsiTheme="minorHAnsi" w:cs="Arial"/>
                <w:b/>
                <w:spacing w:val="-1"/>
                <w:szCs w:val="22"/>
                <w:lang w:val="en-US"/>
              </w:rPr>
              <w:t>Categories of data</w:t>
            </w:r>
            <w:r w:rsidRPr="00A83879">
              <w:rPr>
                <w:rFonts w:asciiTheme="minorHAnsi" w:hAnsiTheme="minorHAnsi" w:cs="Arial"/>
                <w:spacing w:val="-1"/>
                <w:szCs w:val="22"/>
                <w:lang w:val="en-US"/>
              </w:rPr>
              <w:br/>
              <w:t>The personal data transferred concern the following categories (types) of data:</w:t>
            </w:r>
            <w:r w:rsidRPr="00A83879">
              <w:rPr>
                <w:rFonts w:asciiTheme="minorHAnsi" w:hAnsiTheme="minorHAnsi" w:cs="Arial"/>
                <w:spacing w:val="-1"/>
                <w:szCs w:val="22"/>
                <w:lang w:val="en-US"/>
              </w:rPr>
              <w:br/>
            </w:r>
          </w:p>
        </w:tc>
        <w:tc>
          <w:tcPr>
            <w:tcW w:w="4527" w:type="dxa"/>
          </w:tcPr>
          <w:p w14:paraId="0F6C16A5" w14:textId="77777777" w:rsidR="002F4DD6" w:rsidRPr="00A83879" w:rsidRDefault="002F4DD6" w:rsidP="00270CF2">
            <w:pPr>
              <w:shd w:val="clear" w:color="auto" w:fill="FFFFFF"/>
              <w:spacing w:before="139"/>
              <w:rPr>
                <w:rFonts w:asciiTheme="minorHAnsi" w:hAnsiTheme="minorHAnsi" w:cs="Arial"/>
                <w:spacing w:val="-1"/>
                <w:szCs w:val="22"/>
                <w:lang w:val="en-US"/>
              </w:rPr>
            </w:pPr>
          </w:p>
          <w:p w14:paraId="40AD8245" w14:textId="77777777" w:rsidR="002F4DD6" w:rsidRPr="00A83879" w:rsidRDefault="002F4DD6" w:rsidP="00270CF2">
            <w:pPr>
              <w:shd w:val="clear" w:color="auto" w:fill="FFFFFF"/>
              <w:spacing w:before="139"/>
              <w:rPr>
                <w:rFonts w:asciiTheme="minorHAnsi" w:hAnsiTheme="minorHAnsi" w:cs="Arial"/>
                <w:spacing w:val="-1"/>
                <w:szCs w:val="22"/>
                <w:lang w:val="en-US"/>
              </w:rPr>
            </w:pPr>
          </w:p>
          <w:p w14:paraId="5B6B7219" w14:textId="77777777" w:rsidR="002F4DD6" w:rsidRPr="00A83879" w:rsidRDefault="002F4DD6" w:rsidP="00270CF2">
            <w:pPr>
              <w:shd w:val="clear" w:color="auto" w:fill="FFFFFF"/>
              <w:spacing w:before="139"/>
              <w:rPr>
                <w:rFonts w:asciiTheme="minorHAnsi" w:hAnsiTheme="minorHAnsi" w:cs="Arial"/>
                <w:spacing w:val="-1"/>
                <w:szCs w:val="22"/>
                <w:lang w:val="en-US"/>
              </w:rPr>
            </w:pPr>
            <w:r w:rsidRPr="00A83879">
              <w:rPr>
                <w:rFonts w:asciiTheme="minorHAnsi" w:hAnsiTheme="minorHAnsi" w:cs="Arial"/>
                <w:spacing w:val="-1"/>
                <w:szCs w:val="22"/>
                <w:lang w:val="en-US"/>
              </w:rPr>
              <w:t>NB: All health information qualifies as sensitive data as meant in the field below</w:t>
            </w:r>
          </w:p>
        </w:tc>
      </w:tr>
      <w:tr w:rsidR="002F4DD6" w:rsidRPr="00650A74" w14:paraId="10AE3D29" w14:textId="77777777" w:rsidTr="00270CF2">
        <w:tc>
          <w:tcPr>
            <w:tcW w:w="4535" w:type="dxa"/>
          </w:tcPr>
          <w:p w14:paraId="10987A89" w14:textId="77777777" w:rsidR="002F4DD6" w:rsidRPr="00A83879" w:rsidRDefault="002F4DD6" w:rsidP="00270CF2">
            <w:pPr>
              <w:shd w:val="clear" w:color="auto" w:fill="FFFFFF"/>
              <w:rPr>
                <w:rFonts w:asciiTheme="minorHAnsi" w:hAnsiTheme="minorHAnsi" w:cs="Arial"/>
                <w:spacing w:val="-1"/>
                <w:szCs w:val="22"/>
                <w:lang w:val="en-US"/>
              </w:rPr>
            </w:pPr>
            <w:r w:rsidRPr="00A83879">
              <w:rPr>
                <w:rFonts w:asciiTheme="minorHAnsi" w:hAnsiTheme="minorHAnsi" w:cs="Arial"/>
                <w:b/>
                <w:spacing w:val="-1"/>
                <w:szCs w:val="22"/>
                <w:lang w:val="en-US"/>
              </w:rPr>
              <w:t>Sensitive data</w:t>
            </w:r>
            <w:r w:rsidRPr="00A83879">
              <w:rPr>
                <w:rFonts w:asciiTheme="minorHAnsi" w:hAnsiTheme="minorHAnsi" w:cs="Arial"/>
                <w:spacing w:val="-1"/>
                <w:szCs w:val="22"/>
                <w:lang w:val="en-US"/>
              </w:rPr>
              <w:t xml:space="preserve"> (if appropriate)</w:t>
            </w:r>
            <w:r w:rsidRPr="00A83879">
              <w:rPr>
                <w:rFonts w:asciiTheme="minorHAnsi" w:hAnsiTheme="minorHAnsi" w:cs="Arial"/>
                <w:spacing w:val="-1"/>
                <w:szCs w:val="22"/>
                <w:lang w:val="en-US"/>
              </w:rPr>
              <w:br/>
              <w:t xml:space="preserve">e.g.: </w:t>
            </w:r>
          </w:p>
          <w:p w14:paraId="44A1A599" w14:textId="77777777" w:rsidR="002F4DD6" w:rsidRPr="00A83879" w:rsidRDefault="002F4DD6" w:rsidP="00270CF2">
            <w:pPr>
              <w:shd w:val="clear" w:color="auto" w:fill="FFFFFF"/>
              <w:rPr>
                <w:rFonts w:asciiTheme="minorHAnsi" w:hAnsiTheme="minorHAnsi" w:cs="Arial"/>
                <w:spacing w:val="-1"/>
                <w:szCs w:val="22"/>
                <w:lang w:val="en-US"/>
              </w:rPr>
            </w:pPr>
            <w:r w:rsidRPr="00A83879">
              <w:rPr>
                <w:rFonts w:asciiTheme="minorHAnsi" w:hAnsiTheme="minorHAnsi" w:cs="Arial"/>
                <w:spacing w:val="-1"/>
                <w:szCs w:val="22"/>
                <w:lang w:val="en-US"/>
              </w:rPr>
              <w:t>•racial or ethnic origin,</w:t>
            </w:r>
          </w:p>
          <w:p w14:paraId="085AB188" w14:textId="77777777" w:rsidR="002F4DD6" w:rsidRPr="00A83879" w:rsidRDefault="002F4DD6" w:rsidP="00270CF2">
            <w:pPr>
              <w:shd w:val="clear" w:color="auto" w:fill="FFFFFF"/>
              <w:rPr>
                <w:rFonts w:asciiTheme="minorHAnsi" w:hAnsiTheme="minorHAnsi" w:cs="Arial"/>
                <w:spacing w:val="-1"/>
                <w:szCs w:val="22"/>
                <w:lang w:val="en-US"/>
              </w:rPr>
            </w:pPr>
            <w:r w:rsidRPr="00A83879">
              <w:rPr>
                <w:rFonts w:asciiTheme="minorHAnsi" w:hAnsiTheme="minorHAnsi" w:cs="Arial"/>
                <w:spacing w:val="-1"/>
                <w:szCs w:val="22"/>
                <w:lang w:val="en-US"/>
              </w:rPr>
              <w:t>•political opinions,</w:t>
            </w:r>
          </w:p>
          <w:p w14:paraId="1A5964CF" w14:textId="77777777" w:rsidR="002F4DD6" w:rsidRPr="00A83879" w:rsidRDefault="002F4DD6" w:rsidP="00270CF2">
            <w:pPr>
              <w:shd w:val="clear" w:color="auto" w:fill="FFFFFF"/>
              <w:rPr>
                <w:rFonts w:asciiTheme="minorHAnsi" w:hAnsiTheme="minorHAnsi" w:cs="Arial"/>
                <w:spacing w:val="-1"/>
                <w:szCs w:val="22"/>
                <w:lang w:val="en-US"/>
              </w:rPr>
            </w:pPr>
            <w:r w:rsidRPr="00A83879">
              <w:rPr>
                <w:rFonts w:asciiTheme="minorHAnsi" w:hAnsiTheme="minorHAnsi" w:cs="Arial"/>
                <w:spacing w:val="-1"/>
                <w:szCs w:val="22"/>
                <w:lang w:val="en-US"/>
              </w:rPr>
              <w:t>•religious or philosophical beliefs,</w:t>
            </w:r>
          </w:p>
          <w:p w14:paraId="727D07BA" w14:textId="77777777" w:rsidR="002F4DD6" w:rsidRPr="00A83879" w:rsidRDefault="002F4DD6" w:rsidP="00270CF2">
            <w:pPr>
              <w:shd w:val="clear" w:color="auto" w:fill="FFFFFF"/>
              <w:rPr>
                <w:rFonts w:asciiTheme="minorHAnsi" w:hAnsiTheme="minorHAnsi" w:cs="Arial"/>
                <w:spacing w:val="-1"/>
                <w:szCs w:val="22"/>
                <w:lang w:val="en-US"/>
              </w:rPr>
            </w:pPr>
            <w:r w:rsidRPr="00A83879">
              <w:rPr>
                <w:rFonts w:asciiTheme="minorHAnsi" w:hAnsiTheme="minorHAnsi" w:cs="Arial"/>
                <w:spacing w:val="-1"/>
                <w:szCs w:val="22"/>
                <w:lang w:val="en-US"/>
              </w:rPr>
              <w:t>•trade union membership,</w:t>
            </w:r>
          </w:p>
          <w:p w14:paraId="419E630E" w14:textId="77777777" w:rsidR="002F4DD6" w:rsidRPr="00A83879" w:rsidRDefault="002F4DD6" w:rsidP="00270CF2">
            <w:pPr>
              <w:shd w:val="clear" w:color="auto" w:fill="FFFFFF"/>
              <w:rPr>
                <w:rFonts w:asciiTheme="minorHAnsi" w:hAnsiTheme="minorHAnsi" w:cs="Arial"/>
                <w:spacing w:val="-1"/>
                <w:szCs w:val="22"/>
                <w:lang w:val="en-US"/>
              </w:rPr>
            </w:pPr>
            <w:r w:rsidRPr="00A83879">
              <w:rPr>
                <w:rFonts w:asciiTheme="minorHAnsi" w:hAnsiTheme="minorHAnsi" w:cs="Arial"/>
                <w:spacing w:val="-1"/>
                <w:szCs w:val="22"/>
                <w:lang w:val="en-US"/>
              </w:rPr>
              <w:t>•genetic data, biometric data,</w:t>
            </w:r>
          </w:p>
          <w:p w14:paraId="744AECEB" w14:textId="77777777" w:rsidR="002F4DD6" w:rsidRPr="00A83879" w:rsidRDefault="002F4DD6" w:rsidP="00270CF2">
            <w:pPr>
              <w:shd w:val="clear" w:color="auto" w:fill="FFFFFF"/>
              <w:rPr>
                <w:rFonts w:asciiTheme="minorHAnsi" w:hAnsiTheme="minorHAnsi" w:cs="Arial"/>
                <w:spacing w:val="-1"/>
                <w:szCs w:val="22"/>
                <w:lang w:val="en-US"/>
              </w:rPr>
            </w:pPr>
            <w:r w:rsidRPr="00A83879">
              <w:rPr>
                <w:rFonts w:asciiTheme="minorHAnsi" w:hAnsiTheme="minorHAnsi" w:cs="Arial"/>
                <w:spacing w:val="-1"/>
                <w:szCs w:val="22"/>
                <w:lang w:val="en-US"/>
              </w:rPr>
              <w:t>•health data,</w:t>
            </w:r>
          </w:p>
          <w:p w14:paraId="796FF598" w14:textId="77777777" w:rsidR="002F4DD6" w:rsidRPr="00A83879" w:rsidRDefault="002F4DD6" w:rsidP="00270CF2">
            <w:pPr>
              <w:shd w:val="clear" w:color="auto" w:fill="FFFFFF"/>
              <w:rPr>
                <w:rFonts w:asciiTheme="minorHAnsi" w:hAnsiTheme="minorHAnsi" w:cs="Arial"/>
                <w:b/>
                <w:spacing w:val="-1"/>
                <w:szCs w:val="22"/>
                <w:lang w:val="en-US"/>
              </w:rPr>
            </w:pPr>
            <w:r w:rsidRPr="00A83879">
              <w:rPr>
                <w:rFonts w:asciiTheme="minorHAnsi" w:hAnsiTheme="minorHAnsi" w:cs="Arial"/>
                <w:spacing w:val="-1"/>
                <w:szCs w:val="22"/>
                <w:lang w:val="en-US"/>
              </w:rPr>
              <w:t>•sex life and sexual orientation</w:t>
            </w:r>
          </w:p>
        </w:tc>
        <w:tc>
          <w:tcPr>
            <w:tcW w:w="4527" w:type="dxa"/>
          </w:tcPr>
          <w:p w14:paraId="572DBCBB" w14:textId="77777777" w:rsidR="002F4DD6" w:rsidRPr="00A83879" w:rsidRDefault="002F4DD6" w:rsidP="00270CF2">
            <w:pPr>
              <w:shd w:val="clear" w:color="auto" w:fill="FFFFFF"/>
              <w:spacing w:before="139"/>
              <w:rPr>
                <w:rFonts w:asciiTheme="minorHAnsi" w:hAnsiTheme="minorHAnsi" w:cs="Arial"/>
                <w:spacing w:val="-1"/>
                <w:szCs w:val="22"/>
                <w:lang w:val="en-US"/>
              </w:rPr>
            </w:pPr>
          </w:p>
        </w:tc>
      </w:tr>
      <w:tr w:rsidR="002F4DD6" w:rsidRPr="00650A74" w14:paraId="6112526A" w14:textId="77777777" w:rsidTr="00270CF2">
        <w:tc>
          <w:tcPr>
            <w:tcW w:w="4535" w:type="dxa"/>
          </w:tcPr>
          <w:p w14:paraId="076CFE9A" w14:textId="77777777" w:rsidR="002F4DD6" w:rsidRPr="00A83879" w:rsidRDefault="002F4DD6" w:rsidP="00270CF2">
            <w:pPr>
              <w:shd w:val="clear" w:color="auto" w:fill="FFFFFF"/>
              <w:spacing w:before="139"/>
              <w:rPr>
                <w:rFonts w:asciiTheme="minorHAnsi" w:hAnsiTheme="minorHAnsi" w:cs="Arial"/>
                <w:b/>
                <w:spacing w:val="-1"/>
                <w:szCs w:val="22"/>
              </w:rPr>
            </w:pPr>
            <w:r w:rsidRPr="00A83879">
              <w:rPr>
                <w:rFonts w:asciiTheme="minorHAnsi" w:hAnsiTheme="minorHAnsi" w:cs="Arial"/>
                <w:b/>
                <w:spacing w:val="-1"/>
                <w:szCs w:val="22"/>
                <w:lang w:val="en-US"/>
              </w:rPr>
              <w:t xml:space="preserve"> </w:t>
            </w:r>
            <w:r w:rsidRPr="00A83879">
              <w:rPr>
                <w:rFonts w:asciiTheme="minorHAnsi" w:hAnsiTheme="minorHAnsi" w:cs="Arial"/>
                <w:b/>
                <w:spacing w:val="-1"/>
                <w:szCs w:val="22"/>
              </w:rPr>
              <w:t>Method of transfer</w:t>
            </w:r>
          </w:p>
          <w:p w14:paraId="7B700FF7" w14:textId="77777777" w:rsidR="002F4DD6" w:rsidRPr="00A83879" w:rsidRDefault="002F4DD6" w:rsidP="00270CF2">
            <w:pPr>
              <w:shd w:val="clear" w:color="auto" w:fill="FFFFFF"/>
              <w:rPr>
                <w:rFonts w:asciiTheme="minorHAnsi" w:hAnsiTheme="minorHAnsi" w:cs="Arial"/>
                <w:spacing w:val="-1"/>
                <w:szCs w:val="22"/>
                <w:lang w:val="en-US"/>
              </w:rPr>
            </w:pPr>
            <w:r w:rsidRPr="00A83879">
              <w:rPr>
                <w:rFonts w:asciiTheme="minorHAnsi" w:hAnsiTheme="minorHAnsi" w:cs="Arial"/>
                <w:spacing w:val="-1"/>
                <w:szCs w:val="22"/>
                <w:lang w:val="en-US"/>
              </w:rPr>
              <w:t xml:space="preserve">e.g.: Soft- or hardware encrypted USB drive, database entry such as in Castor, etc. </w:t>
            </w:r>
          </w:p>
          <w:p w14:paraId="15217583" w14:textId="77777777" w:rsidR="002F4DD6" w:rsidRPr="00A83879" w:rsidRDefault="002F4DD6" w:rsidP="00270CF2">
            <w:pPr>
              <w:shd w:val="clear" w:color="auto" w:fill="FFFFFF"/>
              <w:spacing w:before="139"/>
              <w:rPr>
                <w:rFonts w:asciiTheme="minorHAnsi" w:hAnsiTheme="minorHAnsi" w:cs="Arial"/>
                <w:b/>
                <w:spacing w:val="-1"/>
                <w:szCs w:val="22"/>
              </w:rPr>
            </w:pPr>
          </w:p>
          <w:p w14:paraId="3FA5E2F4" w14:textId="77777777" w:rsidR="002F4DD6" w:rsidRPr="00A83879" w:rsidRDefault="002F4DD6" w:rsidP="00270CF2">
            <w:pPr>
              <w:shd w:val="clear" w:color="auto" w:fill="FFFFFF"/>
              <w:spacing w:before="139"/>
              <w:rPr>
                <w:rFonts w:asciiTheme="minorHAnsi" w:hAnsiTheme="minorHAnsi" w:cs="Arial"/>
                <w:b/>
                <w:spacing w:val="-1"/>
                <w:szCs w:val="22"/>
              </w:rPr>
            </w:pPr>
          </w:p>
        </w:tc>
        <w:tc>
          <w:tcPr>
            <w:tcW w:w="4527" w:type="dxa"/>
          </w:tcPr>
          <w:p w14:paraId="5A00859A" w14:textId="77777777" w:rsidR="002F4DD6" w:rsidRPr="00A83879" w:rsidRDefault="002F4DD6" w:rsidP="00270CF2">
            <w:pPr>
              <w:shd w:val="clear" w:color="auto" w:fill="FFFFFF"/>
              <w:spacing w:before="139"/>
              <w:rPr>
                <w:rFonts w:asciiTheme="minorHAnsi" w:hAnsiTheme="minorHAnsi" w:cs="Arial"/>
                <w:spacing w:val="-1"/>
                <w:szCs w:val="22"/>
              </w:rPr>
            </w:pPr>
          </w:p>
        </w:tc>
      </w:tr>
      <w:tr w:rsidR="002F4DD6" w:rsidRPr="00650A74" w14:paraId="15B8DA7A" w14:textId="77777777" w:rsidTr="00270CF2">
        <w:tc>
          <w:tcPr>
            <w:tcW w:w="4535" w:type="dxa"/>
          </w:tcPr>
          <w:p w14:paraId="16F094D0" w14:textId="77777777" w:rsidR="002F4DD6" w:rsidRPr="00A83879" w:rsidRDefault="002F4DD6" w:rsidP="00270CF2">
            <w:pPr>
              <w:shd w:val="clear" w:color="auto" w:fill="FFFFFF"/>
              <w:spacing w:before="139"/>
              <w:rPr>
                <w:rFonts w:asciiTheme="minorHAnsi" w:hAnsiTheme="minorHAnsi" w:cs="Arial"/>
                <w:b/>
                <w:spacing w:val="-1"/>
                <w:szCs w:val="22"/>
                <w:lang w:val="en-US"/>
              </w:rPr>
            </w:pPr>
            <w:r w:rsidRPr="00A83879">
              <w:rPr>
                <w:rFonts w:asciiTheme="minorHAnsi" w:hAnsiTheme="minorHAnsi" w:cs="Arial"/>
                <w:b/>
                <w:spacing w:val="-1"/>
                <w:szCs w:val="22"/>
                <w:lang w:val="en-US"/>
              </w:rPr>
              <w:t>Method of data storage and security measures (e.g. method of encoding)</w:t>
            </w:r>
          </w:p>
          <w:p w14:paraId="26899D0C" w14:textId="77777777" w:rsidR="002F4DD6" w:rsidRPr="00A83879" w:rsidRDefault="002F4DD6" w:rsidP="00270CF2">
            <w:pPr>
              <w:shd w:val="clear" w:color="auto" w:fill="FFFFFF"/>
              <w:spacing w:before="139"/>
              <w:rPr>
                <w:rFonts w:asciiTheme="minorHAnsi" w:hAnsiTheme="minorHAnsi" w:cs="Arial"/>
                <w:b/>
                <w:spacing w:val="-1"/>
                <w:szCs w:val="22"/>
                <w:lang w:val="en-US"/>
              </w:rPr>
            </w:pPr>
          </w:p>
        </w:tc>
        <w:tc>
          <w:tcPr>
            <w:tcW w:w="4527" w:type="dxa"/>
          </w:tcPr>
          <w:p w14:paraId="085A92A8" w14:textId="77777777" w:rsidR="002F4DD6" w:rsidRPr="00A83879" w:rsidRDefault="002F4DD6" w:rsidP="00270CF2">
            <w:pPr>
              <w:shd w:val="clear" w:color="auto" w:fill="FFFFFF"/>
              <w:spacing w:before="139"/>
              <w:rPr>
                <w:rFonts w:asciiTheme="minorHAnsi" w:hAnsiTheme="minorHAnsi" w:cs="Arial"/>
                <w:spacing w:val="-1"/>
                <w:szCs w:val="22"/>
                <w:lang w:val="en-US"/>
              </w:rPr>
            </w:pPr>
          </w:p>
        </w:tc>
      </w:tr>
      <w:tr w:rsidR="002F4DD6" w:rsidRPr="00650A74" w14:paraId="7974E7BC" w14:textId="77777777" w:rsidTr="00270CF2">
        <w:tc>
          <w:tcPr>
            <w:tcW w:w="4535" w:type="dxa"/>
          </w:tcPr>
          <w:p w14:paraId="6FA22A92" w14:textId="77777777" w:rsidR="002F4DD6" w:rsidRPr="00A83879" w:rsidRDefault="002F4DD6" w:rsidP="00270CF2">
            <w:pPr>
              <w:shd w:val="clear" w:color="auto" w:fill="FFFFFF"/>
              <w:spacing w:before="139"/>
              <w:rPr>
                <w:rFonts w:asciiTheme="minorHAnsi" w:hAnsiTheme="minorHAnsi" w:cs="Arial"/>
                <w:b/>
                <w:spacing w:val="-1"/>
                <w:szCs w:val="22"/>
              </w:rPr>
            </w:pPr>
            <w:r w:rsidRPr="00A83879">
              <w:rPr>
                <w:rFonts w:asciiTheme="minorHAnsi" w:hAnsiTheme="minorHAnsi" w:cs="Arial"/>
                <w:b/>
                <w:spacing w:val="-1"/>
                <w:szCs w:val="22"/>
              </w:rPr>
              <w:t>Authorized processors, if applicable, as indicated in clause 2.3 of the Agreement</w:t>
            </w:r>
          </w:p>
          <w:p w14:paraId="3B482258" w14:textId="77777777" w:rsidR="002F4DD6" w:rsidRPr="00A83879" w:rsidRDefault="002F4DD6" w:rsidP="00270CF2">
            <w:pPr>
              <w:shd w:val="clear" w:color="auto" w:fill="FFFFFF"/>
              <w:spacing w:before="139"/>
              <w:rPr>
                <w:rFonts w:asciiTheme="minorHAnsi" w:hAnsiTheme="minorHAnsi" w:cs="Arial"/>
                <w:b/>
                <w:spacing w:val="-1"/>
                <w:szCs w:val="22"/>
              </w:rPr>
            </w:pPr>
          </w:p>
        </w:tc>
        <w:tc>
          <w:tcPr>
            <w:tcW w:w="4527" w:type="dxa"/>
          </w:tcPr>
          <w:p w14:paraId="595A54D2" w14:textId="77777777" w:rsidR="002F4DD6" w:rsidRPr="00A83879" w:rsidRDefault="002F4DD6" w:rsidP="00270CF2">
            <w:pPr>
              <w:shd w:val="clear" w:color="auto" w:fill="FFFFFF"/>
              <w:spacing w:before="139"/>
              <w:rPr>
                <w:rFonts w:asciiTheme="minorHAnsi" w:hAnsiTheme="minorHAnsi" w:cs="Arial"/>
                <w:spacing w:val="-1"/>
                <w:szCs w:val="22"/>
              </w:rPr>
            </w:pPr>
          </w:p>
        </w:tc>
      </w:tr>
    </w:tbl>
    <w:p w14:paraId="7A3FB9AA" w14:textId="784D2834" w:rsidR="002D1DD8" w:rsidRPr="002E3A0E" w:rsidRDefault="002D1DD8">
      <w:pPr>
        <w:rPr>
          <w:rFonts w:asciiTheme="minorHAnsi" w:eastAsia="Calibri" w:hAnsiTheme="minorHAnsi"/>
          <w:color w:val="000000"/>
          <w:szCs w:val="22"/>
          <w:lang w:val="en-US" w:eastAsia="en-US"/>
        </w:rPr>
      </w:pPr>
    </w:p>
    <w:p w14:paraId="7A3FB9AB" w14:textId="77777777" w:rsidR="005B3249" w:rsidRPr="002E3A0E" w:rsidRDefault="0037320C" w:rsidP="005B3249">
      <w:pPr>
        <w:pStyle w:val="Default"/>
        <w:rPr>
          <w:rFonts w:asciiTheme="minorHAnsi" w:hAnsiTheme="minorHAnsi"/>
          <w:b/>
          <w:sz w:val="22"/>
          <w:szCs w:val="22"/>
          <w:lang w:val="en-US"/>
        </w:rPr>
      </w:pPr>
      <w:r w:rsidRPr="002E3A0E">
        <w:rPr>
          <w:rFonts w:asciiTheme="minorHAnsi" w:hAnsiTheme="minorHAnsi"/>
          <w:b/>
          <w:sz w:val="22"/>
          <w:szCs w:val="22"/>
          <w:lang w:val="en-US"/>
        </w:rPr>
        <w:t xml:space="preserve">ANNEX II </w:t>
      </w:r>
      <w:r w:rsidR="002E3A0E" w:rsidRPr="002E3A0E">
        <w:rPr>
          <w:rFonts w:asciiTheme="minorHAnsi" w:hAnsiTheme="minorHAnsi"/>
          <w:b/>
          <w:sz w:val="22"/>
          <w:szCs w:val="22"/>
          <w:lang w:val="en-US"/>
        </w:rPr>
        <w:t xml:space="preserve">– </w:t>
      </w:r>
      <w:r w:rsidR="00550F39" w:rsidRPr="002E3A0E">
        <w:rPr>
          <w:rFonts w:asciiTheme="minorHAnsi" w:hAnsiTheme="minorHAnsi"/>
          <w:b/>
          <w:sz w:val="22"/>
          <w:szCs w:val="22"/>
          <w:lang w:val="en-US"/>
        </w:rPr>
        <w:t>Recipient</w:t>
      </w:r>
      <w:r w:rsidR="00452288" w:rsidRPr="002E3A0E">
        <w:rPr>
          <w:rFonts w:asciiTheme="minorHAnsi" w:hAnsiTheme="minorHAnsi"/>
          <w:b/>
          <w:sz w:val="22"/>
          <w:szCs w:val="22"/>
          <w:lang w:val="en-US"/>
        </w:rPr>
        <w:t>’s</w:t>
      </w:r>
      <w:r w:rsidRPr="002E3A0E">
        <w:rPr>
          <w:rFonts w:asciiTheme="minorHAnsi" w:hAnsiTheme="minorHAnsi"/>
          <w:b/>
          <w:sz w:val="22"/>
          <w:szCs w:val="22"/>
          <w:lang w:val="en-US"/>
        </w:rPr>
        <w:t xml:space="preserve"> </w:t>
      </w:r>
      <w:r w:rsidR="008A47AE" w:rsidRPr="002E3A0E">
        <w:rPr>
          <w:rFonts w:asciiTheme="minorHAnsi" w:hAnsiTheme="minorHAnsi"/>
          <w:b/>
          <w:sz w:val="22"/>
          <w:szCs w:val="22"/>
          <w:lang w:val="en-US"/>
        </w:rPr>
        <w:t>R</w:t>
      </w:r>
      <w:r w:rsidRPr="002E3A0E">
        <w:rPr>
          <w:rFonts w:asciiTheme="minorHAnsi" w:hAnsiTheme="minorHAnsi"/>
          <w:b/>
          <w:sz w:val="22"/>
          <w:szCs w:val="22"/>
          <w:lang w:val="en-US"/>
        </w:rPr>
        <w:t xml:space="preserve">esearch </w:t>
      </w:r>
      <w:r w:rsidR="008A47AE" w:rsidRPr="002E3A0E">
        <w:rPr>
          <w:rFonts w:asciiTheme="minorHAnsi" w:hAnsiTheme="minorHAnsi"/>
          <w:b/>
          <w:sz w:val="22"/>
          <w:szCs w:val="22"/>
          <w:lang w:val="en-US"/>
        </w:rPr>
        <w:t>P</w:t>
      </w:r>
      <w:r w:rsidRPr="002E3A0E">
        <w:rPr>
          <w:rFonts w:asciiTheme="minorHAnsi" w:hAnsiTheme="minorHAnsi"/>
          <w:b/>
          <w:sz w:val="22"/>
          <w:szCs w:val="22"/>
          <w:lang w:val="en-US"/>
        </w:rPr>
        <w:t>roject</w:t>
      </w:r>
    </w:p>
    <w:p w14:paraId="7A3FB9AC" w14:textId="77777777" w:rsidR="005B3249" w:rsidRPr="002E3A0E" w:rsidRDefault="005B3249" w:rsidP="005B3249">
      <w:pPr>
        <w:pStyle w:val="Default"/>
        <w:rPr>
          <w:rFonts w:asciiTheme="minorHAnsi" w:hAnsiTheme="minorHAnsi"/>
          <w:sz w:val="22"/>
          <w:szCs w:val="22"/>
          <w:lang w:val="en-US"/>
        </w:rPr>
      </w:pPr>
    </w:p>
    <w:p w14:paraId="7A3FB9AD" w14:textId="77777777" w:rsidR="0037320C" w:rsidRPr="002E3A0E" w:rsidRDefault="00CE64ED" w:rsidP="0037320C">
      <w:pPr>
        <w:pStyle w:val="Default"/>
        <w:rPr>
          <w:rFonts w:asciiTheme="minorHAnsi" w:hAnsiTheme="minorHAnsi"/>
          <w:sz w:val="22"/>
          <w:szCs w:val="22"/>
          <w:lang w:val="en-US"/>
        </w:rPr>
      </w:pPr>
      <w:r w:rsidRPr="002E3A0E">
        <w:rPr>
          <w:rFonts w:asciiTheme="minorHAnsi" w:hAnsiTheme="minorHAnsi"/>
          <w:sz w:val="22"/>
          <w:szCs w:val="22"/>
          <w:lang w:val="en-US"/>
        </w:rPr>
        <w:t>&lt;…&gt;</w:t>
      </w:r>
    </w:p>
    <w:p w14:paraId="7A3FB9AE" w14:textId="77777777" w:rsidR="005B3249" w:rsidRPr="002E3A0E" w:rsidRDefault="005B3249" w:rsidP="005B3249">
      <w:pPr>
        <w:pStyle w:val="Default"/>
        <w:rPr>
          <w:rFonts w:asciiTheme="minorHAnsi" w:hAnsiTheme="minorHAnsi"/>
          <w:sz w:val="22"/>
          <w:szCs w:val="22"/>
          <w:lang w:val="en-US"/>
        </w:rPr>
      </w:pPr>
    </w:p>
    <w:sectPr w:rsidR="005B3249" w:rsidRPr="002E3A0E" w:rsidSect="00630C7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36E2B" w14:textId="77777777" w:rsidR="00341444" w:rsidRDefault="00341444" w:rsidP="000D4B03">
      <w:r>
        <w:separator/>
      </w:r>
    </w:p>
  </w:endnote>
  <w:endnote w:type="continuationSeparator" w:id="0">
    <w:p w14:paraId="1B1A44CD" w14:textId="77777777" w:rsidR="00341444" w:rsidRDefault="00341444" w:rsidP="000D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E8E4" w14:textId="77777777" w:rsidR="001E3D81" w:rsidRDefault="001E3D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B9B9" w14:textId="3E8076CF" w:rsidR="009B6081" w:rsidRPr="001E3D81" w:rsidRDefault="00570390" w:rsidP="009B6081">
    <w:pPr>
      <w:pStyle w:val="Voettekst"/>
      <w:rPr>
        <w:rFonts w:asciiTheme="minorHAnsi" w:hAnsiTheme="minorHAnsi"/>
        <w:lang w:val="en-US"/>
      </w:rPr>
    </w:pPr>
    <w:r>
      <w:rPr>
        <w:rFonts w:asciiTheme="minorHAnsi" w:hAnsiTheme="minorHAnsi"/>
        <w:lang w:val="en-US"/>
      </w:rPr>
      <w:t>Bio-</w:t>
    </w:r>
    <w:r w:rsidR="00FC370E">
      <w:rPr>
        <w:rFonts w:asciiTheme="minorHAnsi" w:hAnsiTheme="minorHAnsi"/>
        <w:lang w:val="en-US"/>
      </w:rPr>
      <w:t xml:space="preserve">17496 </w:t>
    </w:r>
    <w:r w:rsidR="009B6081" w:rsidRPr="009B6081">
      <w:rPr>
        <w:rFonts w:asciiTheme="minorHAnsi" w:hAnsiTheme="minorHAnsi"/>
        <w:lang w:val="en-US"/>
      </w:rPr>
      <w:t>MTA/DTA Radboud Biobank</w:t>
    </w:r>
    <w:r w:rsidR="009B6081" w:rsidRPr="009B6081">
      <w:rPr>
        <w:rFonts w:asciiTheme="minorHAnsi" w:hAnsiTheme="minorHAnsi"/>
        <w:lang w:val="en-US"/>
      </w:rPr>
      <w:tab/>
    </w:r>
    <w:r w:rsidR="009B6081" w:rsidRPr="009B6081">
      <w:rPr>
        <w:rFonts w:asciiTheme="minorHAnsi" w:hAnsiTheme="minorHAnsi"/>
        <w:lang w:val="en-US"/>
      </w:rPr>
      <w:tab/>
      <w:t xml:space="preserve">version </w:t>
    </w:r>
    <w:r w:rsidR="00650A74">
      <w:rPr>
        <w:rFonts w:asciiTheme="minorHAnsi" w:hAnsiTheme="minorHAnsi"/>
        <w:lang w:val="en-US"/>
      </w:rPr>
      <w:t>7</w:t>
    </w:r>
    <w:r w:rsidR="009B6081" w:rsidRPr="009B6081">
      <w:rPr>
        <w:rFonts w:asciiTheme="minorHAnsi" w:hAnsiTheme="minorHAnsi"/>
        <w:lang w:val="en-US"/>
      </w:rPr>
      <w:t>.0 – autho</w:t>
    </w:r>
    <w:r w:rsidR="009B6081">
      <w:rPr>
        <w:rFonts w:asciiTheme="minorHAnsi" w:hAnsiTheme="minorHAnsi"/>
        <w:lang w:val="en-US"/>
      </w:rPr>
      <w:t xml:space="preserve">rized: </w:t>
    </w:r>
    <w:r w:rsidR="00650A74">
      <w:rPr>
        <w:rFonts w:asciiTheme="minorHAnsi" w:hAnsiTheme="minorHAnsi"/>
        <w:lang w:val="en-US"/>
      </w:rPr>
      <w:t>28-09-2021</w:t>
    </w:r>
  </w:p>
  <w:p w14:paraId="7A3FB9BA" w14:textId="77777777" w:rsidR="00EB3868" w:rsidRPr="009B6081" w:rsidRDefault="00EB3868">
    <w:pPr>
      <w:pStyle w:val="Voettekst"/>
      <w:rPr>
        <w:rFonts w:asciiTheme="minorHAnsi" w:hAnsiTheme="minorHAnsi"/>
        <w:lang w:val="en-US"/>
      </w:rPr>
    </w:pPr>
    <w:r w:rsidRPr="009B6081">
      <w:rPr>
        <w:rFonts w:asciiTheme="minorHAnsi" w:hAnsiTheme="minorHAnsi"/>
        <w:lang w:val="en-US"/>
      </w:rPr>
      <w:tab/>
    </w:r>
    <w:r w:rsidRPr="009B6081">
      <w:rPr>
        <w:rFonts w:asciiTheme="minorHAnsi" w:hAnsiTheme="minorHAnsi"/>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FAE7" w14:textId="77777777" w:rsidR="001E3D81" w:rsidRDefault="001E3D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89EEE" w14:textId="77777777" w:rsidR="00341444" w:rsidRDefault="00341444" w:rsidP="000D4B03">
      <w:r>
        <w:separator/>
      </w:r>
    </w:p>
  </w:footnote>
  <w:footnote w:type="continuationSeparator" w:id="0">
    <w:p w14:paraId="1898CD8E" w14:textId="77777777" w:rsidR="00341444" w:rsidRDefault="00341444" w:rsidP="000D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4778" w14:textId="77777777" w:rsidR="001E3D81" w:rsidRDefault="001E3D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B9B6" w14:textId="77777777" w:rsidR="00AD78D4" w:rsidRDefault="00AD78D4" w:rsidP="00AD78D4">
    <w:pPr>
      <w:pStyle w:val="Koptekst"/>
      <w:jc w:val="right"/>
    </w:pPr>
  </w:p>
  <w:p w14:paraId="7A3FB9B7" w14:textId="77777777" w:rsidR="00AD78D4" w:rsidRDefault="00AD78D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F2D6" w14:textId="77777777" w:rsidR="001E3D81" w:rsidRDefault="001E3D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A50D8"/>
    <w:multiLevelType w:val="hybridMultilevel"/>
    <w:tmpl w:val="A8568FC2"/>
    <w:lvl w:ilvl="0" w:tplc="D33C65D8">
      <w:start w:val="4"/>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9517FCB"/>
    <w:multiLevelType w:val="hybridMultilevel"/>
    <w:tmpl w:val="3552DAF4"/>
    <w:lvl w:ilvl="0" w:tplc="142E9456">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5959F7"/>
    <w:multiLevelType w:val="multilevel"/>
    <w:tmpl w:val="5DF868C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57DE2AA3"/>
    <w:multiLevelType w:val="hybridMultilevel"/>
    <w:tmpl w:val="683C3568"/>
    <w:lvl w:ilvl="0" w:tplc="8514F4D0">
      <w:start w:val="1"/>
      <w:numFmt w:val="lowerLetter"/>
      <w:pStyle w:val="opsommingNFU2"/>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F5A4EA6"/>
    <w:multiLevelType w:val="hybridMultilevel"/>
    <w:tmpl w:val="16284C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C4E101E"/>
    <w:multiLevelType w:val="hybridMultilevel"/>
    <w:tmpl w:val="DE9242DC"/>
    <w:lvl w:ilvl="0" w:tplc="BE0ED0C8">
      <w:start w:val="7"/>
      <w:numFmt w:val="decimal"/>
      <w:lvlText w:val="%1."/>
      <w:lvlJc w:val="left"/>
      <w:pPr>
        <w:tabs>
          <w:tab w:val="num" w:pos="2520"/>
        </w:tabs>
        <w:ind w:left="2520" w:hanging="360"/>
      </w:pPr>
      <w:rPr>
        <w:rFonts w:cs="Arial" w:hint="default"/>
      </w:rPr>
    </w:lvl>
    <w:lvl w:ilvl="1" w:tplc="04130019">
      <w:start w:val="1"/>
      <w:numFmt w:val="lowerLetter"/>
      <w:lvlText w:val="%2."/>
      <w:lvlJc w:val="left"/>
      <w:pPr>
        <w:tabs>
          <w:tab w:val="num" w:pos="3240"/>
        </w:tabs>
        <w:ind w:left="3240" w:hanging="360"/>
      </w:pPr>
    </w:lvl>
    <w:lvl w:ilvl="2" w:tplc="0413001B" w:tentative="1">
      <w:start w:val="1"/>
      <w:numFmt w:val="lowerRoman"/>
      <w:lvlText w:val="%3."/>
      <w:lvlJc w:val="right"/>
      <w:pPr>
        <w:tabs>
          <w:tab w:val="num" w:pos="3960"/>
        </w:tabs>
        <w:ind w:left="3960" w:hanging="180"/>
      </w:pPr>
    </w:lvl>
    <w:lvl w:ilvl="3" w:tplc="0413000F" w:tentative="1">
      <w:start w:val="1"/>
      <w:numFmt w:val="decimal"/>
      <w:lvlText w:val="%4."/>
      <w:lvlJc w:val="left"/>
      <w:pPr>
        <w:tabs>
          <w:tab w:val="num" w:pos="4680"/>
        </w:tabs>
        <w:ind w:left="4680" w:hanging="360"/>
      </w:pPr>
    </w:lvl>
    <w:lvl w:ilvl="4" w:tplc="04130019" w:tentative="1">
      <w:start w:val="1"/>
      <w:numFmt w:val="lowerLetter"/>
      <w:lvlText w:val="%5."/>
      <w:lvlJc w:val="left"/>
      <w:pPr>
        <w:tabs>
          <w:tab w:val="num" w:pos="5400"/>
        </w:tabs>
        <w:ind w:left="5400" w:hanging="360"/>
      </w:pPr>
    </w:lvl>
    <w:lvl w:ilvl="5" w:tplc="0413001B" w:tentative="1">
      <w:start w:val="1"/>
      <w:numFmt w:val="lowerRoman"/>
      <w:lvlText w:val="%6."/>
      <w:lvlJc w:val="right"/>
      <w:pPr>
        <w:tabs>
          <w:tab w:val="num" w:pos="6120"/>
        </w:tabs>
        <w:ind w:left="6120" w:hanging="180"/>
      </w:pPr>
    </w:lvl>
    <w:lvl w:ilvl="6" w:tplc="0413000F" w:tentative="1">
      <w:start w:val="1"/>
      <w:numFmt w:val="decimal"/>
      <w:lvlText w:val="%7."/>
      <w:lvlJc w:val="left"/>
      <w:pPr>
        <w:tabs>
          <w:tab w:val="num" w:pos="6840"/>
        </w:tabs>
        <w:ind w:left="6840" w:hanging="360"/>
      </w:pPr>
    </w:lvl>
    <w:lvl w:ilvl="7" w:tplc="04130019" w:tentative="1">
      <w:start w:val="1"/>
      <w:numFmt w:val="lowerLetter"/>
      <w:lvlText w:val="%8."/>
      <w:lvlJc w:val="left"/>
      <w:pPr>
        <w:tabs>
          <w:tab w:val="num" w:pos="7560"/>
        </w:tabs>
        <w:ind w:left="7560" w:hanging="360"/>
      </w:pPr>
    </w:lvl>
    <w:lvl w:ilvl="8" w:tplc="0413001B" w:tentative="1">
      <w:start w:val="1"/>
      <w:numFmt w:val="lowerRoman"/>
      <w:lvlText w:val="%9."/>
      <w:lvlJc w:val="right"/>
      <w:pPr>
        <w:tabs>
          <w:tab w:val="num" w:pos="8280"/>
        </w:tabs>
        <w:ind w:left="8280" w:hanging="180"/>
      </w:p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3"/>
  </w:num>
  <w:num w:numId="8">
    <w:abstractNumId w:val="3"/>
    <w:lvlOverride w:ilvl="0">
      <w:startOverride w:val="1"/>
    </w:lvlOverride>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03"/>
    <w:rsid w:val="00007EB2"/>
    <w:rsid w:val="00047CB5"/>
    <w:rsid w:val="00086A14"/>
    <w:rsid w:val="0009445C"/>
    <w:rsid w:val="00097768"/>
    <w:rsid w:val="0009798C"/>
    <w:rsid w:val="000A337B"/>
    <w:rsid w:val="000A76AD"/>
    <w:rsid w:val="000B3EF0"/>
    <w:rsid w:val="000D4B03"/>
    <w:rsid w:val="000F55E8"/>
    <w:rsid w:val="0011081F"/>
    <w:rsid w:val="001113D7"/>
    <w:rsid w:val="00111F68"/>
    <w:rsid w:val="00116F74"/>
    <w:rsid w:val="00142F9A"/>
    <w:rsid w:val="00145E9D"/>
    <w:rsid w:val="00154BFA"/>
    <w:rsid w:val="00165D2F"/>
    <w:rsid w:val="0017247E"/>
    <w:rsid w:val="001A3DB7"/>
    <w:rsid w:val="001B0E89"/>
    <w:rsid w:val="001B1D48"/>
    <w:rsid w:val="001E22EE"/>
    <w:rsid w:val="001E3D81"/>
    <w:rsid w:val="001E5C45"/>
    <w:rsid w:val="001F2A28"/>
    <w:rsid w:val="00207CE7"/>
    <w:rsid w:val="00211991"/>
    <w:rsid w:val="00225974"/>
    <w:rsid w:val="00260FCD"/>
    <w:rsid w:val="00261B95"/>
    <w:rsid w:val="002B380F"/>
    <w:rsid w:val="002C0BD7"/>
    <w:rsid w:val="002C6590"/>
    <w:rsid w:val="002C716F"/>
    <w:rsid w:val="002D145C"/>
    <w:rsid w:val="002D1DD8"/>
    <w:rsid w:val="002D585D"/>
    <w:rsid w:val="002E3A0E"/>
    <w:rsid w:val="002F4DD6"/>
    <w:rsid w:val="003112E2"/>
    <w:rsid w:val="00312FDD"/>
    <w:rsid w:val="0032005A"/>
    <w:rsid w:val="00320DD5"/>
    <w:rsid w:val="003215D4"/>
    <w:rsid w:val="00326561"/>
    <w:rsid w:val="00334753"/>
    <w:rsid w:val="00341444"/>
    <w:rsid w:val="00346F94"/>
    <w:rsid w:val="00366DD0"/>
    <w:rsid w:val="0037320C"/>
    <w:rsid w:val="003E60B5"/>
    <w:rsid w:val="00411B5F"/>
    <w:rsid w:val="004121FF"/>
    <w:rsid w:val="00420FDC"/>
    <w:rsid w:val="00435CA7"/>
    <w:rsid w:val="00452288"/>
    <w:rsid w:val="00456ED6"/>
    <w:rsid w:val="00470DD9"/>
    <w:rsid w:val="00482BEB"/>
    <w:rsid w:val="00486164"/>
    <w:rsid w:val="00490E2D"/>
    <w:rsid w:val="00531118"/>
    <w:rsid w:val="00541000"/>
    <w:rsid w:val="00550F39"/>
    <w:rsid w:val="005518EF"/>
    <w:rsid w:val="0055285A"/>
    <w:rsid w:val="005669CC"/>
    <w:rsid w:val="00570390"/>
    <w:rsid w:val="005769FC"/>
    <w:rsid w:val="00581B65"/>
    <w:rsid w:val="00595A62"/>
    <w:rsid w:val="005B3249"/>
    <w:rsid w:val="005B589D"/>
    <w:rsid w:val="005B70BE"/>
    <w:rsid w:val="005D18C3"/>
    <w:rsid w:val="005D22D8"/>
    <w:rsid w:val="005F545E"/>
    <w:rsid w:val="00630C72"/>
    <w:rsid w:val="00632B82"/>
    <w:rsid w:val="00635DF9"/>
    <w:rsid w:val="006377AA"/>
    <w:rsid w:val="00644BDF"/>
    <w:rsid w:val="00650A74"/>
    <w:rsid w:val="006606E9"/>
    <w:rsid w:val="006634E0"/>
    <w:rsid w:val="00666FE0"/>
    <w:rsid w:val="00677D61"/>
    <w:rsid w:val="006A22F3"/>
    <w:rsid w:val="006E082A"/>
    <w:rsid w:val="006E6847"/>
    <w:rsid w:val="006F4EB0"/>
    <w:rsid w:val="006F6F73"/>
    <w:rsid w:val="007032C6"/>
    <w:rsid w:val="00704131"/>
    <w:rsid w:val="00704B5A"/>
    <w:rsid w:val="0070738F"/>
    <w:rsid w:val="007145A2"/>
    <w:rsid w:val="007163DD"/>
    <w:rsid w:val="0076627A"/>
    <w:rsid w:val="00773A1D"/>
    <w:rsid w:val="0079417C"/>
    <w:rsid w:val="007A40F8"/>
    <w:rsid w:val="007B7F2A"/>
    <w:rsid w:val="007D1BDC"/>
    <w:rsid w:val="007F5457"/>
    <w:rsid w:val="00805A3D"/>
    <w:rsid w:val="00836375"/>
    <w:rsid w:val="00871CF7"/>
    <w:rsid w:val="0088017B"/>
    <w:rsid w:val="008A47AE"/>
    <w:rsid w:val="008B7B8E"/>
    <w:rsid w:val="008C657F"/>
    <w:rsid w:val="008F255A"/>
    <w:rsid w:val="009159BB"/>
    <w:rsid w:val="00954C50"/>
    <w:rsid w:val="00961755"/>
    <w:rsid w:val="00977D30"/>
    <w:rsid w:val="00977E14"/>
    <w:rsid w:val="009A6FFB"/>
    <w:rsid w:val="009A7C3D"/>
    <w:rsid w:val="009B6081"/>
    <w:rsid w:val="009C0518"/>
    <w:rsid w:val="009C1121"/>
    <w:rsid w:val="009C24F5"/>
    <w:rsid w:val="009D02C5"/>
    <w:rsid w:val="009F771C"/>
    <w:rsid w:val="009F79E8"/>
    <w:rsid w:val="00A01854"/>
    <w:rsid w:val="00A21275"/>
    <w:rsid w:val="00A65C2C"/>
    <w:rsid w:val="00A83879"/>
    <w:rsid w:val="00AA5852"/>
    <w:rsid w:val="00AD78D4"/>
    <w:rsid w:val="00AF1908"/>
    <w:rsid w:val="00B003DF"/>
    <w:rsid w:val="00B778A2"/>
    <w:rsid w:val="00B90DDF"/>
    <w:rsid w:val="00BC24C5"/>
    <w:rsid w:val="00BE21C7"/>
    <w:rsid w:val="00BF0D8E"/>
    <w:rsid w:val="00C03A34"/>
    <w:rsid w:val="00C24548"/>
    <w:rsid w:val="00C401E5"/>
    <w:rsid w:val="00C4639D"/>
    <w:rsid w:val="00C541A5"/>
    <w:rsid w:val="00C549E8"/>
    <w:rsid w:val="00C55ED9"/>
    <w:rsid w:val="00C9200E"/>
    <w:rsid w:val="00CA212B"/>
    <w:rsid w:val="00CA3D80"/>
    <w:rsid w:val="00CC0806"/>
    <w:rsid w:val="00CC0ADB"/>
    <w:rsid w:val="00CC69E3"/>
    <w:rsid w:val="00CE64ED"/>
    <w:rsid w:val="00D21939"/>
    <w:rsid w:val="00D23C5D"/>
    <w:rsid w:val="00D54247"/>
    <w:rsid w:val="00D61890"/>
    <w:rsid w:val="00D74655"/>
    <w:rsid w:val="00D76031"/>
    <w:rsid w:val="00D939C4"/>
    <w:rsid w:val="00DC7054"/>
    <w:rsid w:val="00DD449E"/>
    <w:rsid w:val="00DE0F37"/>
    <w:rsid w:val="00DE28A7"/>
    <w:rsid w:val="00DF6323"/>
    <w:rsid w:val="00DF7892"/>
    <w:rsid w:val="00E17CB1"/>
    <w:rsid w:val="00E27C32"/>
    <w:rsid w:val="00E31F50"/>
    <w:rsid w:val="00E43858"/>
    <w:rsid w:val="00E44B66"/>
    <w:rsid w:val="00E668E4"/>
    <w:rsid w:val="00E724BA"/>
    <w:rsid w:val="00E91CAA"/>
    <w:rsid w:val="00EB15FC"/>
    <w:rsid w:val="00EB3868"/>
    <w:rsid w:val="00EB6E84"/>
    <w:rsid w:val="00EC436B"/>
    <w:rsid w:val="00ED178A"/>
    <w:rsid w:val="00ED1EED"/>
    <w:rsid w:val="00EE1276"/>
    <w:rsid w:val="00EE4A25"/>
    <w:rsid w:val="00F05C63"/>
    <w:rsid w:val="00F17B6E"/>
    <w:rsid w:val="00F26AF5"/>
    <w:rsid w:val="00F3439F"/>
    <w:rsid w:val="00F504BD"/>
    <w:rsid w:val="00F608AC"/>
    <w:rsid w:val="00F6720E"/>
    <w:rsid w:val="00F93323"/>
    <w:rsid w:val="00FA100B"/>
    <w:rsid w:val="00FA1C5E"/>
    <w:rsid w:val="00FA7A70"/>
    <w:rsid w:val="00FC370E"/>
    <w:rsid w:val="00FD1EE5"/>
    <w:rsid w:val="00FD561A"/>
    <w:rsid w:val="00FE30D0"/>
    <w:rsid w:val="00FF6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FB8B7"/>
  <w15:docId w15:val="{E62B0086-CA7F-453E-A873-8C10CA23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4B03"/>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rsid w:val="000D4B03"/>
    <w:rPr>
      <w:sz w:val="20"/>
    </w:rPr>
  </w:style>
  <w:style w:type="character" w:customStyle="1" w:styleId="TekstopmerkingChar">
    <w:name w:val="Tekst opmerking Char"/>
    <w:basedOn w:val="Standaardalinea-lettertype"/>
    <w:link w:val="Tekstopmerking"/>
    <w:uiPriority w:val="99"/>
    <w:semiHidden/>
    <w:rsid w:val="000D4B03"/>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0D4B03"/>
    <w:pPr>
      <w:tabs>
        <w:tab w:val="center" w:pos="4536"/>
        <w:tab w:val="right" w:pos="9072"/>
      </w:tabs>
    </w:pPr>
  </w:style>
  <w:style w:type="character" w:customStyle="1" w:styleId="VoettekstChar">
    <w:name w:val="Voettekst Char"/>
    <w:basedOn w:val="Standaardalinea-lettertype"/>
    <w:link w:val="Voettekst"/>
    <w:uiPriority w:val="99"/>
    <w:rsid w:val="000D4B03"/>
    <w:rPr>
      <w:rFonts w:ascii="Times New Roman" w:eastAsia="Times New Roman" w:hAnsi="Times New Roman" w:cs="Times New Roman"/>
      <w:szCs w:val="20"/>
      <w:lang w:eastAsia="nl-NL"/>
    </w:rPr>
  </w:style>
  <w:style w:type="character" w:styleId="Verwijzingopmerking">
    <w:name w:val="annotation reference"/>
    <w:basedOn w:val="Standaardalinea-lettertype"/>
    <w:uiPriority w:val="99"/>
    <w:semiHidden/>
    <w:unhideWhenUsed/>
    <w:rsid w:val="000D4B03"/>
    <w:rPr>
      <w:sz w:val="16"/>
      <w:szCs w:val="16"/>
    </w:rPr>
  </w:style>
  <w:style w:type="paragraph" w:customStyle="1" w:styleId="Default">
    <w:name w:val="Default"/>
    <w:rsid w:val="000D4B03"/>
    <w:pPr>
      <w:autoSpaceDE w:val="0"/>
      <w:autoSpaceDN w:val="0"/>
      <w:adjustRightInd w:val="0"/>
    </w:pPr>
    <w:rPr>
      <w:rFonts w:ascii="Times New Roman" w:eastAsia="Calibri" w:hAnsi="Times New Roman" w:cs="Times New Roman"/>
      <w:color w:val="000000"/>
      <w:sz w:val="24"/>
      <w:szCs w:val="24"/>
    </w:rPr>
  </w:style>
  <w:style w:type="paragraph" w:styleId="Ballontekst">
    <w:name w:val="Balloon Text"/>
    <w:basedOn w:val="Standaard"/>
    <w:link w:val="BallontekstChar"/>
    <w:uiPriority w:val="99"/>
    <w:semiHidden/>
    <w:unhideWhenUsed/>
    <w:rsid w:val="000D4B03"/>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B03"/>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0D4B03"/>
    <w:pPr>
      <w:tabs>
        <w:tab w:val="center" w:pos="4536"/>
        <w:tab w:val="right" w:pos="9072"/>
      </w:tabs>
    </w:pPr>
  </w:style>
  <w:style w:type="character" w:customStyle="1" w:styleId="KoptekstChar">
    <w:name w:val="Koptekst Char"/>
    <w:basedOn w:val="Standaardalinea-lettertype"/>
    <w:link w:val="Koptekst"/>
    <w:uiPriority w:val="99"/>
    <w:rsid w:val="000D4B03"/>
    <w:rPr>
      <w:rFonts w:ascii="Times New Roman" w:eastAsia="Times New Roman" w:hAnsi="Times New Roman" w:cs="Times New Roman"/>
      <w:szCs w:val="20"/>
      <w:lang w:eastAsia="nl-NL"/>
    </w:rPr>
  </w:style>
  <w:style w:type="paragraph" w:styleId="Onderwerpvanopmerking">
    <w:name w:val="annotation subject"/>
    <w:basedOn w:val="Tekstopmerking"/>
    <w:next w:val="Tekstopmerking"/>
    <w:link w:val="OnderwerpvanopmerkingChar"/>
    <w:uiPriority w:val="99"/>
    <w:semiHidden/>
    <w:unhideWhenUsed/>
    <w:rsid w:val="00EB15FC"/>
    <w:rPr>
      <w:b/>
      <w:bCs/>
    </w:rPr>
  </w:style>
  <w:style w:type="character" w:customStyle="1" w:styleId="OnderwerpvanopmerkingChar">
    <w:name w:val="Onderwerp van opmerking Char"/>
    <w:basedOn w:val="TekstopmerkingChar"/>
    <w:link w:val="Onderwerpvanopmerking"/>
    <w:uiPriority w:val="99"/>
    <w:semiHidden/>
    <w:rsid w:val="00EB15FC"/>
    <w:rPr>
      <w:rFonts w:ascii="Times New Roman" w:eastAsia="Times New Roman" w:hAnsi="Times New Roman" w:cs="Times New Roman"/>
      <w:b/>
      <w:bCs/>
      <w:sz w:val="20"/>
      <w:szCs w:val="20"/>
      <w:lang w:eastAsia="nl-NL"/>
    </w:rPr>
  </w:style>
  <w:style w:type="paragraph" w:styleId="Revisie">
    <w:name w:val="Revision"/>
    <w:hidden/>
    <w:uiPriority w:val="99"/>
    <w:semiHidden/>
    <w:rsid w:val="00F608AC"/>
    <w:rPr>
      <w:rFonts w:ascii="Times New Roman" w:eastAsia="Times New Roman" w:hAnsi="Times New Roman" w:cs="Times New Roman"/>
      <w:szCs w:val="20"/>
      <w:lang w:eastAsia="nl-NL"/>
    </w:rPr>
  </w:style>
  <w:style w:type="paragraph" w:styleId="Tekstzonderopmaak">
    <w:name w:val="Plain Text"/>
    <w:basedOn w:val="Standaard"/>
    <w:link w:val="TekstzonderopmaakChar"/>
    <w:uiPriority w:val="99"/>
    <w:unhideWhenUsed/>
    <w:rsid w:val="00666FE0"/>
    <w:rPr>
      <w:rFonts w:ascii="Calibri" w:eastAsiaTheme="minorHAnsi" w:hAnsi="Calibri" w:cstheme="minorBidi"/>
      <w:szCs w:val="21"/>
      <w:lang w:val="en-US" w:eastAsia="en-US"/>
    </w:rPr>
  </w:style>
  <w:style w:type="character" w:customStyle="1" w:styleId="TekstzonderopmaakChar">
    <w:name w:val="Tekst zonder opmaak Char"/>
    <w:basedOn w:val="Standaardalinea-lettertype"/>
    <w:link w:val="Tekstzonderopmaak"/>
    <w:uiPriority w:val="99"/>
    <w:rsid w:val="00666FE0"/>
    <w:rPr>
      <w:szCs w:val="21"/>
      <w:lang w:val="en-US"/>
    </w:rPr>
  </w:style>
  <w:style w:type="paragraph" w:styleId="Lijstalinea">
    <w:name w:val="List Paragraph"/>
    <w:basedOn w:val="Standaard"/>
    <w:uiPriority w:val="34"/>
    <w:qFormat/>
    <w:rsid w:val="00E668E4"/>
    <w:pPr>
      <w:ind w:left="720"/>
      <w:contextualSpacing/>
    </w:pPr>
  </w:style>
  <w:style w:type="character" w:styleId="Hyperlink">
    <w:name w:val="Hyperlink"/>
    <w:basedOn w:val="Standaardalinea-lettertype"/>
    <w:uiPriority w:val="99"/>
    <w:unhideWhenUsed/>
    <w:rsid w:val="00435CA7"/>
    <w:rPr>
      <w:color w:val="0000FF"/>
      <w:u w:val="single"/>
    </w:rPr>
  </w:style>
  <w:style w:type="paragraph" w:customStyle="1" w:styleId="opsommingNFU2">
    <w:name w:val="opsommingNFU2"/>
    <w:basedOn w:val="Standaard"/>
    <w:qFormat/>
    <w:rsid w:val="009C24F5"/>
    <w:pPr>
      <w:numPr>
        <w:numId w:val="7"/>
      </w:numPr>
      <w:spacing w:line="260" w:lineRule="exact"/>
    </w:pPr>
    <w:rPr>
      <w:rFonts w:ascii="Arial" w:hAnsi="Arial"/>
      <w:sz w:val="20"/>
    </w:rPr>
  </w:style>
  <w:style w:type="table" w:styleId="Tabelraster">
    <w:name w:val="Table Grid"/>
    <w:basedOn w:val="Standaardtabel"/>
    <w:uiPriority w:val="59"/>
    <w:rsid w:val="002F4DD6"/>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63636">
      <w:bodyDiv w:val="1"/>
      <w:marLeft w:val="0"/>
      <w:marRight w:val="0"/>
      <w:marTop w:val="0"/>
      <w:marBottom w:val="0"/>
      <w:divBdr>
        <w:top w:val="none" w:sz="0" w:space="0" w:color="auto"/>
        <w:left w:val="none" w:sz="0" w:space="0" w:color="auto"/>
        <w:bottom w:val="none" w:sz="0" w:space="0" w:color="auto"/>
        <w:right w:val="none" w:sz="0" w:space="0" w:color="auto"/>
      </w:divBdr>
    </w:div>
    <w:div w:id="1718161630">
      <w:bodyDiv w:val="1"/>
      <w:marLeft w:val="0"/>
      <w:marRight w:val="0"/>
      <w:marTop w:val="0"/>
      <w:marBottom w:val="0"/>
      <w:divBdr>
        <w:top w:val="none" w:sz="0" w:space="0" w:color="auto"/>
        <w:left w:val="none" w:sz="0" w:space="0" w:color="auto"/>
        <w:bottom w:val="none" w:sz="0" w:space="0" w:color="auto"/>
        <w:right w:val="none" w:sz="0" w:space="0" w:color="auto"/>
      </w:divBdr>
    </w:div>
    <w:div w:id="19465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oi.org/10.5334/ojb.36"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mje.org/recommendations/browse/roles-and-responsibilities/defining-the-role-of-authors-and-contributors.html"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ebuik xmlns="57257b21-59ea-4f75-a86a-1c59240e1e1a">Website</Gebuik>
    <Noorborging xmlns="57257b21-59ea-4f75-a86a-1c59240e1e1a">
      <UserInfo>
        <DisplayName>Sutherland, Lovice</DisplayName>
        <AccountId>16</AccountId>
        <AccountType/>
      </UserInfo>
    </Noorborging>
    <contractdatum xmlns="7bb7ca55-dad0-42e9-b6fa-e5a6c0ed5fec">2023-09-27T22:00:00+00:00</contractdatum>
    <streefdatum xmlns="7bb7ca55-dad0-42e9-b6fa-e5a6c0ed5fec" xsi:nil="true"/>
    <Beoordelaar_x002f_Autorisator xmlns="57257b21-59ea-4f75-a86a-1c59240e1e1a">MT d.d. 28-09-2021</Beoordelaar_x002f_Autorisator>
    <SPECRelatedItems xmlns="57257b21-59ea-4f75-a86a-1c59240e1e1a" xsi:nil="true"/>
    <ProcessOwner xmlns="57257b21-59ea-4f75-a86a-1c59240e1e1a">
      <UserInfo>
        <DisplayName>Manders, Peggy</DisplayName>
        <AccountId>204</AccountId>
        <AccountType/>
      </UserInfo>
    </ProcessOwner>
    <_dlc_DocId xmlns="7bb7ca55-dad0-42e9-b6fa-e5a6c0ed5fec">Bio-17496</_dlc_DocId>
    <_dlc_DocIdUrl xmlns="7bb7ca55-dad0-42e9-b6fa-e5a6c0ed5fec">
      <Url>https://dms.umcn.nl/afdelingen/biobank/_layouts/15/DocIdRedir.aspx?ID=Bio-17496</Url>
      <Description>Bio-17496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E3017DDA3450458463495077714BC5" ma:contentTypeVersion="14" ma:contentTypeDescription="Een nieuw document maken." ma:contentTypeScope="" ma:versionID="073ccd26573cfa0c546c20b431925e7b">
  <xsd:schema xmlns:xsd="http://www.w3.org/2001/XMLSchema" xmlns:xs="http://www.w3.org/2001/XMLSchema" xmlns:p="http://schemas.microsoft.com/office/2006/metadata/properties" xmlns:ns3="57257b21-59ea-4f75-a86a-1c59240e1e1a" xmlns:ns4="7bb7ca55-dad0-42e9-b6fa-e5a6c0ed5fec" targetNamespace="http://schemas.microsoft.com/office/2006/metadata/properties" ma:root="true" ma:fieldsID="27a5645f644bd469ef3773e363adeed7" ns3:_="" ns4:_="">
    <xsd:import namespace="57257b21-59ea-4f75-a86a-1c59240e1e1a"/>
    <xsd:import namespace="7bb7ca55-dad0-42e9-b6fa-e5a6c0ed5fec"/>
    <xsd:element name="properties">
      <xsd:complexType>
        <xsd:sequence>
          <xsd:element name="documentManagement">
            <xsd:complexType>
              <xsd:all>
                <xsd:element ref="ns3:Noorborging" minOccurs="0"/>
                <xsd:element ref="ns3:Beoordelaar_x002f_Autorisator" minOccurs="0"/>
                <xsd:element ref="ns3:ProcessOwner" minOccurs="0"/>
                <xsd:element ref="ns3:Gebuik"/>
                <xsd:element ref="ns4:contractdatum" minOccurs="0"/>
                <xsd:element ref="ns4:streefdatum" minOccurs="0"/>
                <xsd:element ref="ns3:SPECRelatedItem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57b21-59ea-4f75-a86a-1c59240e1e1a" elementFormDefault="qualified">
    <xsd:import namespace="http://schemas.microsoft.com/office/2006/documentManagement/types"/>
    <xsd:import namespace="http://schemas.microsoft.com/office/infopath/2007/PartnerControls"/>
    <xsd:element name="Noorborging" ma:index="3" nillable="true" ma:displayName="Normborging" ma:description="Medewerker verantwoordelijk voor de normborging voor de inhoud van dit document" ma:list="UserInfo" ma:SharePointGroup="0" ma:internalName="Noorborgin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oordelaar_x002f_Autorisator" ma:index="4" nillable="true" ma:displayName="Beoordelaar/Autorisator" ma:description="Datum invullen waarop MT document heeft goedgekeurd" ma:internalName="Beoordelaar_x002f_Autorisator">
      <xsd:simpleType>
        <xsd:restriction base="dms:Text">
          <xsd:maxLength value="255"/>
        </xsd:restriction>
      </xsd:simpleType>
    </xsd:element>
    <xsd:element name="ProcessOwner" ma:index="5" nillable="true" ma:displayName="Proceseigenaar" ma:internalName="Process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buik" ma:index="6" ma:displayName="Gebruik" ma:default="Intern" ma:format="Dropdown" ma:internalName="Gebuik">
      <xsd:simpleType>
        <xsd:restriction base="dms:Choice">
          <xsd:enumeration value="Intern"/>
          <xsd:enumeration value="Extern"/>
          <xsd:enumeration value="Website"/>
          <xsd:enumeration value="Vervallen"/>
        </xsd:restriction>
      </xsd:simpleType>
    </xsd:element>
    <xsd:element name="SPECRelatedItems" ma:index="9" nillable="true" ma:displayName="Gerelateerde items" ma:internalName="SPECRelatedItem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7ca55-dad0-42e9-b6fa-e5a6c0ed5fec" elementFormDefault="qualified">
    <xsd:import namespace="http://schemas.microsoft.com/office/2006/documentManagement/types"/>
    <xsd:import namespace="http://schemas.microsoft.com/office/infopath/2007/PartnerControls"/>
    <xsd:element name="contractdatum" ma:index="7" nillable="true" ma:displayName="Contractdatum" ma:format="DateOnly" ma:internalName="contractdatum">
      <xsd:simpleType>
        <xsd:restriction base="dms:DateTime"/>
      </xsd:simpleType>
    </xsd:element>
    <xsd:element name="streefdatum" ma:index="8" nillable="true" ma:displayName="Streefdatum" ma:format="DateOnly" ma:internalName="streefdatum">
      <xsd:simpleType>
        <xsd:restriction base="dms:DateTime"/>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989C-0029-4B77-AAC8-C5F675A3373E}">
  <ds:schemaRefs>
    <ds:schemaRef ds:uri="http://schemas.microsoft.com/office/2006/metadata/properties"/>
    <ds:schemaRef ds:uri="http://schemas.microsoft.com/office/infopath/2007/PartnerControls"/>
    <ds:schemaRef ds:uri="57257b21-59ea-4f75-a86a-1c59240e1e1a"/>
    <ds:schemaRef ds:uri="7bb7ca55-dad0-42e9-b6fa-e5a6c0ed5fec"/>
  </ds:schemaRefs>
</ds:datastoreItem>
</file>

<file path=customXml/itemProps2.xml><?xml version="1.0" encoding="utf-8"?>
<ds:datastoreItem xmlns:ds="http://schemas.openxmlformats.org/officeDocument/2006/customXml" ds:itemID="{67B9BDC4-331A-4EC6-BC69-A47B0295C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57b21-59ea-4f75-a86a-1c59240e1e1a"/>
    <ds:schemaRef ds:uri="7bb7ca55-dad0-42e9-b6fa-e5a6c0ed5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BF2D5-85AA-40CC-A714-B35617A7A6A6}">
  <ds:schemaRefs>
    <ds:schemaRef ds:uri="http://schemas.microsoft.com/sharepoint/events"/>
  </ds:schemaRefs>
</ds:datastoreItem>
</file>

<file path=customXml/itemProps4.xml><?xml version="1.0" encoding="utf-8"?>
<ds:datastoreItem xmlns:ds="http://schemas.openxmlformats.org/officeDocument/2006/customXml" ds:itemID="{2051DABC-5BCD-4511-A9B3-1758CE8D7F33}">
  <ds:schemaRefs>
    <ds:schemaRef ds:uri="http://schemas.microsoft.com/sharepoint/v3/contenttype/forms"/>
  </ds:schemaRefs>
</ds:datastoreItem>
</file>

<file path=customXml/itemProps5.xml><?xml version="1.0" encoding="utf-8"?>
<ds:datastoreItem xmlns:ds="http://schemas.openxmlformats.org/officeDocument/2006/customXml" ds:itemID="{5FE963ED-46D5-481F-84DD-55D57C92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3905</Words>
  <Characters>21482</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Data Transfer Agreement Human RB Biobank</vt:lpstr>
      <vt:lpstr>Data Transfer Agreement Human RB Biobank</vt:lpstr>
    </vt:vector>
  </TitlesOfParts>
  <Company>UMC St Radboud</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Transfer Agreement Human RB Biobank</dc:title>
  <dc:creator>Z542125</dc:creator>
  <cp:lastModifiedBy>Sutherland, Lovice</cp:lastModifiedBy>
  <cp:revision>10</cp:revision>
  <cp:lastPrinted>2018-09-03T07:23:00Z</cp:lastPrinted>
  <dcterms:created xsi:type="dcterms:W3CDTF">2020-11-02T11:14:00Z</dcterms:created>
  <dcterms:modified xsi:type="dcterms:W3CDTF">2021-10-04T13:15:00Z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0x010100A9E3017DDA3450458463495077714BC5</vt:lpwstr>
  </property>
  <property fmtid="{D5CDD505-2E9C-101B-9397-08002B2CF9AE}" pid="3" name="_dlc_DocIdItemGuid">
    <vt:lpwstr>e5a9b8ef-5213-4dd5-82b3-368d078b0bb9</vt:lpwstr>
  </property>
</Properties>
</file>