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91EF" w14:textId="40A140B1" w:rsidR="004C283E" w:rsidRDefault="0063532F">
      <w:r>
        <w:t xml:space="preserve">INFOBLAD </w:t>
      </w:r>
      <w:r w:rsidR="007940FA" w:rsidRPr="007940FA">
        <w:rPr>
          <w:b/>
          <w:bCs/>
          <w:u w:val="single"/>
        </w:rPr>
        <w:t>WIJZIGING</w:t>
      </w:r>
      <w:r w:rsidR="007940FA">
        <w:t xml:space="preserve"> </w:t>
      </w:r>
      <w:r>
        <w:t xml:space="preserve">ONDERHOUD A73 TUSSEN </w:t>
      </w:r>
      <w:r w:rsidR="00017DF4">
        <w:t xml:space="preserve">NIJMEGEN EN </w:t>
      </w:r>
      <w:r w:rsidR="00BB2D9B">
        <w:t>VENLO</w:t>
      </w:r>
      <w:r>
        <w:t xml:space="preserve"> </w:t>
      </w:r>
      <w:r w:rsidR="007940FA" w:rsidRPr="007940FA">
        <w:rPr>
          <w:b/>
          <w:bCs/>
          <w:u w:val="single"/>
        </w:rPr>
        <w:t>23</w:t>
      </w:r>
      <w:r w:rsidR="00BB2D9B" w:rsidRPr="007940FA">
        <w:rPr>
          <w:b/>
          <w:bCs/>
          <w:u w:val="single"/>
        </w:rPr>
        <w:t xml:space="preserve"> – </w:t>
      </w:r>
      <w:r w:rsidR="007940FA" w:rsidRPr="007940FA">
        <w:rPr>
          <w:b/>
          <w:bCs/>
          <w:u w:val="single"/>
        </w:rPr>
        <w:t>26</w:t>
      </w:r>
      <w:r w:rsidR="00BB2D9B" w:rsidRPr="007940FA">
        <w:rPr>
          <w:b/>
          <w:bCs/>
          <w:u w:val="single"/>
        </w:rPr>
        <w:t xml:space="preserve"> ju</w:t>
      </w:r>
      <w:r w:rsidR="00017DF4" w:rsidRPr="007940FA">
        <w:rPr>
          <w:b/>
          <w:bCs/>
          <w:u w:val="single"/>
        </w:rPr>
        <w:t>l</w:t>
      </w:r>
      <w:r w:rsidR="00BB2D9B" w:rsidRPr="007940FA">
        <w:rPr>
          <w:b/>
          <w:bCs/>
          <w:u w:val="single"/>
        </w:rPr>
        <w:t>i 2021</w:t>
      </w:r>
    </w:p>
    <w:p w14:paraId="3200441C" w14:textId="77777777" w:rsidR="0063532F" w:rsidRDefault="0063532F"/>
    <w:p w14:paraId="4F41A82F" w14:textId="77777777" w:rsidR="0063532F" w:rsidRDefault="0063532F"/>
    <w:p w14:paraId="70AE37EA" w14:textId="0B102C20" w:rsidR="007940FA" w:rsidRDefault="0063532F" w:rsidP="0063532F">
      <w:pPr>
        <w:spacing w:line="240" w:lineRule="auto"/>
        <w:rPr>
          <w:rFonts w:eastAsia="Calibri"/>
          <w:b/>
          <w:bCs/>
          <w:color w:val="000000"/>
          <w:szCs w:val="20"/>
        </w:rPr>
      </w:pPr>
      <w:r w:rsidRPr="0063532F">
        <w:rPr>
          <w:rFonts w:eastAsia="Calibri"/>
          <w:b/>
          <w:bCs/>
          <w:color w:val="000000"/>
          <w:szCs w:val="20"/>
        </w:rPr>
        <w:t xml:space="preserve">Aannemerscombinatie ViaOptimum voert in opdracht van Rijkswaterstaat onderhoud uit aan de A73 tussen </w:t>
      </w:r>
      <w:r w:rsidR="00017DF4">
        <w:rPr>
          <w:rFonts w:eastAsia="Calibri"/>
          <w:b/>
          <w:bCs/>
          <w:color w:val="000000"/>
          <w:szCs w:val="20"/>
        </w:rPr>
        <w:t xml:space="preserve">Nijmegen en </w:t>
      </w:r>
      <w:r w:rsidR="0040799E">
        <w:rPr>
          <w:rFonts w:eastAsia="Calibri"/>
          <w:b/>
          <w:bCs/>
          <w:color w:val="000000"/>
          <w:szCs w:val="20"/>
        </w:rPr>
        <w:t>Venlo</w:t>
      </w:r>
      <w:r w:rsidRPr="0063532F">
        <w:rPr>
          <w:rFonts w:eastAsia="Calibri"/>
          <w:b/>
          <w:bCs/>
          <w:color w:val="000000"/>
          <w:szCs w:val="20"/>
        </w:rPr>
        <w:t>. De werkzaamheden worden in vier weekenden uitgevoerd</w:t>
      </w:r>
      <w:r w:rsidR="0040799E">
        <w:rPr>
          <w:rFonts w:eastAsia="Calibri"/>
          <w:b/>
          <w:bCs/>
          <w:color w:val="000000"/>
          <w:szCs w:val="20"/>
        </w:rPr>
        <w:t xml:space="preserve">, steeds </w:t>
      </w:r>
      <w:r w:rsidRPr="0063532F">
        <w:rPr>
          <w:rFonts w:eastAsia="Calibri"/>
          <w:b/>
          <w:bCs/>
          <w:color w:val="000000"/>
          <w:szCs w:val="20"/>
        </w:rPr>
        <w:t>van vrijdagavond tot maandagmorgen. Ieder weekeind is er een deel van de A73 afgesloten.</w:t>
      </w:r>
      <w:r w:rsidR="007940FA">
        <w:rPr>
          <w:rFonts w:eastAsia="Calibri"/>
          <w:b/>
          <w:bCs/>
          <w:color w:val="000000"/>
          <w:szCs w:val="20"/>
        </w:rPr>
        <w:t xml:space="preserve"> De eerste drie weekenden zijn uitgevoerd. Het werk in het vierde weekeind is uitgesteld vanwege hoog water. De uitgestelde werkzaamheden worden in het reserveweekeind van vrijdagavond 23 juli 21:00 tot maandagmorgen 26 juli 05:00 uitgevoerd op het wegvak tussen </w:t>
      </w:r>
      <w:bookmarkStart w:id="0" w:name="_GoBack"/>
      <w:r w:rsidR="007940FA">
        <w:rPr>
          <w:rFonts w:eastAsia="Calibri"/>
          <w:b/>
          <w:bCs/>
          <w:color w:val="000000"/>
          <w:szCs w:val="20"/>
        </w:rPr>
        <w:t>knooppunt Rijkevorsel en aansluiting Venray-Noord</w:t>
      </w:r>
      <w:bookmarkEnd w:id="0"/>
      <w:r w:rsidR="007940FA">
        <w:rPr>
          <w:rFonts w:eastAsia="Calibri"/>
          <w:b/>
          <w:bCs/>
          <w:color w:val="000000"/>
          <w:szCs w:val="20"/>
        </w:rPr>
        <w:t>.</w:t>
      </w:r>
    </w:p>
    <w:p w14:paraId="3EFC5F5C" w14:textId="77777777" w:rsidR="007940FA" w:rsidRDefault="007940FA" w:rsidP="0063532F">
      <w:pPr>
        <w:spacing w:line="240" w:lineRule="auto"/>
        <w:rPr>
          <w:rFonts w:eastAsia="Calibri"/>
          <w:b/>
          <w:bCs/>
          <w:color w:val="000000"/>
          <w:szCs w:val="20"/>
        </w:rPr>
      </w:pPr>
    </w:p>
    <w:p w14:paraId="5E6064C5" w14:textId="77777777" w:rsidR="0063532F" w:rsidRDefault="0063532F" w:rsidP="0063532F"/>
    <w:p w14:paraId="3306D56D" w14:textId="750F349D" w:rsidR="0063532F" w:rsidRPr="00B65646" w:rsidRDefault="0063532F" w:rsidP="0063532F">
      <w:pPr>
        <w:rPr>
          <w:b/>
          <w:bCs/>
        </w:rPr>
      </w:pPr>
      <w:r w:rsidRPr="00B65646">
        <w:rPr>
          <w:b/>
          <w:bCs/>
        </w:rPr>
        <w:t>AFSLUITING</w:t>
      </w:r>
      <w:r>
        <w:rPr>
          <w:b/>
          <w:bCs/>
        </w:rPr>
        <w:t xml:space="preserve"> </w:t>
      </w:r>
      <w:r w:rsidR="007940FA">
        <w:rPr>
          <w:b/>
          <w:bCs/>
        </w:rPr>
        <w:t>23</w:t>
      </w:r>
      <w:r>
        <w:rPr>
          <w:b/>
          <w:bCs/>
        </w:rPr>
        <w:t xml:space="preserve"> </w:t>
      </w:r>
      <w:r w:rsidR="0040799E">
        <w:rPr>
          <w:b/>
          <w:bCs/>
        </w:rPr>
        <w:t>ju</w:t>
      </w:r>
      <w:r w:rsidR="00017DF4">
        <w:rPr>
          <w:b/>
          <w:bCs/>
        </w:rPr>
        <w:t>l</w:t>
      </w:r>
      <w:r w:rsidR="0040799E">
        <w:rPr>
          <w:b/>
          <w:bCs/>
        </w:rPr>
        <w:t>i</w:t>
      </w:r>
      <w:r w:rsidR="00D7529A">
        <w:rPr>
          <w:b/>
          <w:bCs/>
        </w:rPr>
        <w:t xml:space="preserve"> – </w:t>
      </w:r>
      <w:r w:rsidR="007940FA">
        <w:rPr>
          <w:b/>
          <w:bCs/>
        </w:rPr>
        <w:t>26</w:t>
      </w:r>
      <w:r w:rsidR="00D7529A">
        <w:rPr>
          <w:b/>
          <w:bCs/>
        </w:rPr>
        <w:t xml:space="preserve"> juli</w:t>
      </w:r>
      <w:r w:rsidR="007940FA">
        <w:rPr>
          <w:b/>
          <w:bCs/>
        </w:rPr>
        <w:t xml:space="preserve"> (in 1</w:t>
      </w:r>
      <w:r w:rsidR="007940FA" w:rsidRPr="007940FA">
        <w:rPr>
          <w:b/>
          <w:bCs/>
          <w:vertAlign w:val="superscript"/>
        </w:rPr>
        <w:t>e</w:t>
      </w:r>
      <w:r w:rsidR="007940FA">
        <w:rPr>
          <w:b/>
          <w:bCs/>
        </w:rPr>
        <w:t xml:space="preserve"> Reserveweekeind)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8"/>
        <w:gridCol w:w="1266"/>
        <w:gridCol w:w="720"/>
        <w:gridCol w:w="1414"/>
        <w:gridCol w:w="717"/>
        <w:gridCol w:w="3817"/>
      </w:tblGrid>
      <w:tr w:rsidR="0063532F" w14:paraId="14A6A807" w14:textId="77777777" w:rsidTr="0040799E">
        <w:tc>
          <w:tcPr>
            <w:tcW w:w="1128" w:type="dxa"/>
          </w:tcPr>
          <w:p w14:paraId="283673BE" w14:textId="77777777" w:rsidR="0063532F" w:rsidRDefault="0063532F" w:rsidP="007114FF"/>
        </w:tc>
        <w:tc>
          <w:tcPr>
            <w:tcW w:w="1266" w:type="dxa"/>
          </w:tcPr>
          <w:p w14:paraId="4C02FBE4" w14:textId="77777777" w:rsidR="0063532F" w:rsidRDefault="0063532F" w:rsidP="007114FF">
            <w:r>
              <w:t>van</w:t>
            </w:r>
          </w:p>
        </w:tc>
        <w:tc>
          <w:tcPr>
            <w:tcW w:w="720" w:type="dxa"/>
          </w:tcPr>
          <w:p w14:paraId="298638B0" w14:textId="77777777" w:rsidR="0063532F" w:rsidRDefault="0063532F" w:rsidP="007114FF"/>
        </w:tc>
        <w:tc>
          <w:tcPr>
            <w:tcW w:w="1414" w:type="dxa"/>
          </w:tcPr>
          <w:p w14:paraId="1D399021" w14:textId="77777777" w:rsidR="0063532F" w:rsidRDefault="0063532F" w:rsidP="007114FF">
            <w:r>
              <w:t>tot</w:t>
            </w:r>
          </w:p>
        </w:tc>
        <w:tc>
          <w:tcPr>
            <w:tcW w:w="717" w:type="dxa"/>
          </w:tcPr>
          <w:p w14:paraId="445B13CF" w14:textId="77777777" w:rsidR="0063532F" w:rsidRDefault="0063532F" w:rsidP="007114FF"/>
        </w:tc>
        <w:tc>
          <w:tcPr>
            <w:tcW w:w="3817" w:type="dxa"/>
          </w:tcPr>
          <w:p w14:paraId="7513D386" w14:textId="264159FE" w:rsidR="0063532F" w:rsidRDefault="0063532F" w:rsidP="007114FF">
            <w:r>
              <w:t>Afgesloten wegvak</w:t>
            </w:r>
            <w:r w:rsidR="007940FA">
              <w:t xml:space="preserve"> (ongewijzigd)</w:t>
            </w:r>
          </w:p>
        </w:tc>
      </w:tr>
      <w:tr w:rsidR="00AC3BBF" w14:paraId="6587D4A1" w14:textId="77777777" w:rsidTr="0040799E">
        <w:tc>
          <w:tcPr>
            <w:tcW w:w="1128" w:type="dxa"/>
          </w:tcPr>
          <w:p w14:paraId="5888E132" w14:textId="08EDCD6A" w:rsidR="00AC3BBF" w:rsidRDefault="007940FA" w:rsidP="007114FF">
            <w:r>
              <w:t>Reserve 1</w:t>
            </w:r>
          </w:p>
        </w:tc>
        <w:tc>
          <w:tcPr>
            <w:tcW w:w="1266" w:type="dxa"/>
          </w:tcPr>
          <w:p w14:paraId="16340E0A" w14:textId="304B1055" w:rsidR="00AC3BBF" w:rsidRPr="00017DF4" w:rsidRDefault="007940FA" w:rsidP="007114F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017DF4" w:rsidRPr="00017DF4">
              <w:rPr>
                <w:b/>
                <w:bCs/>
              </w:rPr>
              <w:t xml:space="preserve"> juli</w:t>
            </w:r>
          </w:p>
        </w:tc>
        <w:tc>
          <w:tcPr>
            <w:tcW w:w="720" w:type="dxa"/>
            <w:vMerge w:val="restart"/>
          </w:tcPr>
          <w:p w14:paraId="660B450F" w14:textId="77777777" w:rsidR="00AC3BBF" w:rsidRDefault="00AC3BBF" w:rsidP="007114FF">
            <w:r>
              <w:t>21:00</w:t>
            </w:r>
          </w:p>
        </w:tc>
        <w:tc>
          <w:tcPr>
            <w:tcW w:w="1414" w:type="dxa"/>
          </w:tcPr>
          <w:p w14:paraId="59654FD3" w14:textId="784EC293" w:rsidR="00AC3BBF" w:rsidRDefault="007940FA" w:rsidP="007114FF">
            <w:r>
              <w:t>26</w:t>
            </w:r>
            <w:r w:rsidR="000209A3">
              <w:t xml:space="preserve"> ju</w:t>
            </w:r>
            <w:r>
              <w:t>l</w:t>
            </w:r>
            <w:r w:rsidR="000209A3">
              <w:t>i</w:t>
            </w:r>
          </w:p>
        </w:tc>
        <w:tc>
          <w:tcPr>
            <w:tcW w:w="717" w:type="dxa"/>
            <w:vMerge w:val="restart"/>
          </w:tcPr>
          <w:p w14:paraId="1EB449C4" w14:textId="77777777" w:rsidR="00AC3BBF" w:rsidRDefault="00AC3BBF" w:rsidP="007114FF">
            <w:r>
              <w:t>05:00</w:t>
            </w:r>
          </w:p>
        </w:tc>
        <w:tc>
          <w:tcPr>
            <w:tcW w:w="3817" w:type="dxa"/>
            <w:vMerge w:val="restart"/>
          </w:tcPr>
          <w:p w14:paraId="057E9E34" w14:textId="77777777" w:rsidR="00AC3BBF" w:rsidRDefault="00AC3BBF" w:rsidP="007114FF">
            <w:r>
              <w:t>A73</w:t>
            </w:r>
            <w:r w:rsidR="00781A5B">
              <w:t>LI</w:t>
            </w:r>
            <w:r>
              <w:t xml:space="preserve"> afgesloten vanaf A77 in knooppunt Rijkevoort</w:t>
            </w:r>
            <w:r w:rsidR="0040799E">
              <w:t xml:space="preserve"> tot </w:t>
            </w:r>
            <w:proofErr w:type="spellStart"/>
            <w:r w:rsidR="0034566D">
              <w:t>toerit</w:t>
            </w:r>
            <w:proofErr w:type="spellEnd"/>
            <w:r w:rsidR="0040799E">
              <w:t xml:space="preserve"> </w:t>
            </w:r>
            <w:r w:rsidR="00781A5B">
              <w:t>Venray-Noord.</w:t>
            </w:r>
          </w:p>
        </w:tc>
      </w:tr>
      <w:tr w:rsidR="00AC3BBF" w14:paraId="20D62C1B" w14:textId="77777777" w:rsidTr="0040799E">
        <w:tc>
          <w:tcPr>
            <w:tcW w:w="1128" w:type="dxa"/>
          </w:tcPr>
          <w:p w14:paraId="237F63A4" w14:textId="77777777" w:rsidR="0040799E" w:rsidRPr="00AC3BBF" w:rsidRDefault="0040799E" w:rsidP="007114FF">
            <w:pPr>
              <w:rPr>
                <w:i/>
                <w:iCs/>
              </w:rPr>
            </w:pPr>
            <w:r>
              <w:rPr>
                <w:i/>
                <w:iCs/>
              </w:rPr>
              <w:t>Reserve 2</w:t>
            </w:r>
          </w:p>
        </w:tc>
        <w:tc>
          <w:tcPr>
            <w:tcW w:w="1266" w:type="dxa"/>
          </w:tcPr>
          <w:p w14:paraId="4BF6E5F3" w14:textId="77777777" w:rsidR="0040799E" w:rsidRPr="00AC3BBF" w:rsidRDefault="0040799E" w:rsidP="007114FF">
            <w:pPr>
              <w:rPr>
                <w:i/>
                <w:iCs/>
              </w:rPr>
            </w:pPr>
            <w:r>
              <w:rPr>
                <w:i/>
                <w:iCs/>
              </w:rPr>
              <w:t>30 juli</w:t>
            </w:r>
          </w:p>
        </w:tc>
        <w:tc>
          <w:tcPr>
            <w:tcW w:w="720" w:type="dxa"/>
            <w:vMerge/>
          </w:tcPr>
          <w:p w14:paraId="59E085AD" w14:textId="77777777" w:rsidR="00AC3BBF" w:rsidRDefault="00AC3BBF" w:rsidP="007114FF"/>
        </w:tc>
        <w:tc>
          <w:tcPr>
            <w:tcW w:w="1414" w:type="dxa"/>
          </w:tcPr>
          <w:p w14:paraId="47B31144" w14:textId="77777777" w:rsidR="0040799E" w:rsidRPr="00AC3BBF" w:rsidRDefault="0040799E" w:rsidP="007114FF">
            <w:pPr>
              <w:rPr>
                <w:i/>
                <w:iCs/>
              </w:rPr>
            </w:pPr>
            <w:r>
              <w:rPr>
                <w:i/>
                <w:iCs/>
              </w:rPr>
              <w:t>02 augustus</w:t>
            </w:r>
          </w:p>
        </w:tc>
        <w:tc>
          <w:tcPr>
            <w:tcW w:w="717" w:type="dxa"/>
            <w:vMerge/>
          </w:tcPr>
          <w:p w14:paraId="3BAA31FF" w14:textId="77777777" w:rsidR="00AC3BBF" w:rsidRDefault="00AC3BBF" w:rsidP="007114FF"/>
        </w:tc>
        <w:tc>
          <w:tcPr>
            <w:tcW w:w="3817" w:type="dxa"/>
            <w:vMerge/>
          </w:tcPr>
          <w:p w14:paraId="0B4CEABE" w14:textId="77777777" w:rsidR="00AC3BBF" w:rsidRDefault="00AC3BBF" w:rsidP="007114FF"/>
        </w:tc>
      </w:tr>
    </w:tbl>
    <w:p w14:paraId="5366BA4F" w14:textId="77777777" w:rsidR="0063532F" w:rsidRDefault="0063532F" w:rsidP="0063532F"/>
    <w:p w14:paraId="270652E0" w14:textId="77777777" w:rsidR="00AC3BBF" w:rsidRDefault="00AC3BBF" w:rsidP="0063532F"/>
    <w:p w14:paraId="38A61D9D" w14:textId="4DF09D8D" w:rsidR="0063532F" w:rsidRPr="007962D2" w:rsidRDefault="0063532F" w:rsidP="0063532F">
      <w:pPr>
        <w:rPr>
          <w:b/>
          <w:bCs/>
        </w:rPr>
      </w:pPr>
      <w:r w:rsidRPr="007962D2">
        <w:rPr>
          <w:b/>
          <w:bCs/>
        </w:rPr>
        <w:t>OMLEIDINGEN</w:t>
      </w:r>
      <w:r w:rsidR="007940FA">
        <w:rPr>
          <w:b/>
          <w:bCs/>
        </w:rPr>
        <w:t xml:space="preserve"> (</w:t>
      </w:r>
      <w:r w:rsidR="007940FA" w:rsidRPr="007940FA">
        <w:t>ongewijzigd ten opzichte van voorgenomen omleidingen</w:t>
      </w:r>
      <w:r w:rsidR="007940FA">
        <w:rPr>
          <w:b/>
          <w:bCs/>
        </w:rPr>
        <w:t>)</w:t>
      </w:r>
    </w:p>
    <w:p w14:paraId="57CAD964" w14:textId="77777777" w:rsidR="0063532F" w:rsidRPr="004C561D" w:rsidRDefault="0063532F" w:rsidP="0063532F">
      <w:pPr>
        <w:pStyle w:val="Lijstalinea"/>
        <w:ind w:left="0"/>
      </w:pPr>
      <w:r w:rsidRPr="004C561D">
        <w:t>Doorgaand verkeer:</w:t>
      </w:r>
    </w:p>
    <w:p w14:paraId="1C02A480" w14:textId="77777777" w:rsidR="0063532F" w:rsidRPr="004C561D" w:rsidRDefault="0063532F" w:rsidP="005B7EE8">
      <w:pPr>
        <w:pStyle w:val="Lijstalinea"/>
        <w:numPr>
          <w:ilvl w:val="0"/>
          <w:numId w:val="1"/>
        </w:numPr>
        <w:ind w:left="360"/>
      </w:pPr>
      <w:r>
        <w:t xml:space="preserve">Doorgaand verkeer richting </w:t>
      </w:r>
      <w:r w:rsidR="00017DF4">
        <w:t xml:space="preserve">Venlo </w:t>
      </w:r>
      <w:r w:rsidR="005B7EE8">
        <w:t xml:space="preserve">wordt vanaf knooppunten </w:t>
      </w:r>
      <w:r w:rsidR="00017DF4">
        <w:t xml:space="preserve">Ewijk en Deil </w:t>
      </w:r>
      <w:r w:rsidR="000209A3">
        <w:t xml:space="preserve">en </w:t>
      </w:r>
      <w:r w:rsidR="00017DF4">
        <w:t xml:space="preserve">vanaf Nijmegen </w:t>
      </w:r>
      <w:r w:rsidR="00AC3BBF">
        <w:t>omgeleid via autosnelwegen.</w:t>
      </w:r>
    </w:p>
    <w:p w14:paraId="2C6D8DCE" w14:textId="77777777" w:rsidR="0063532F" w:rsidRDefault="0063532F" w:rsidP="00273EF6">
      <w:pPr>
        <w:pStyle w:val="Lijstalinea"/>
        <w:numPr>
          <w:ilvl w:val="0"/>
          <w:numId w:val="1"/>
        </w:numPr>
        <w:ind w:left="360"/>
      </w:pPr>
      <w:r>
        <w:t xml:space="preserve">Verkeer </w:t>
      </w:r>
      <w:r w:rsidR="005B7EE8">
        <w:t>m</w:t>
      </w:r>
      <w:r>
        <w:t xml:space="preserve">et een </w:t>
      </w:r>
      <w:r w:rsidR="005B7EE8">
        <w:t xml:space="preserve">herkomst of bestemming tussen </w:t>
      </w:r>
      <w:r w:rsidR="00017DF4">
        <w:t>Boxmeer</w:t>
      </w:r>
      <w:r w:rsidR="005B7EE8">
        <w:t xml:space="preserve"> en Venray wordt omgeleid via de N271 (oostelijk van de Maas) en N277 (westelijk van de Maas).</w:t>
      </w:r>
    </w:p>
    <w:p w14:paraId="01E5E05F" w14:textId="77777777" w:rsidR="0063532F" w:rsidRDefault="0063532F" w:rsidP="0063532F">
      <w:pPr>
        <w:pStyle w:val="Lijstalinea"/>
        <w:numPr>
          <w:ilvl w:val="0"/>
          <w:numId w:val="1"/>
        </w:numPr>
        <w:ind w:left="360"/>
      </w:pPr>
      <w:r>
        <w:t xml:space="preserve">Verkeer </w:t>
      </w:r>
      <w:r w:rsidR="00273EF6">
        <w:t xml:space="preserve">richting </w:t>
      </w:r>
      <w:r w:rsidR="00781A5B">
        <w:t>Nijmegen</w:t>
      </w:r>
      <w:r w:rsidR="00273EF6">
        <w:t xml:space="preserve"> wordt gewoon via de A73 afgewikkeld.</w:t>
      </w:r>
    </w:p>
    <w:p w14:paraId="6ADD4964" w14:textId="77777777" w:rsidR="00273EF6" w:rsidRDefault="00273EF6" w:rsidP="0063532F"/>
    <w:p w14:paraId="465579F7" w14:textId="77777777" w:rsidR="00AC3BBF" w:rsidRDefault="00AC3BBF" w:rsidP="0063532F"/>
    <w:p w14:paraId="5834D437" w14:textId="6A5969A7" w:rsidR="0063532F" w:rsidRPr="007962D2" w:rsidRDefault="0063532F" w:rsidP="0063532F">
      <w:pPr>
        <w:rPr>
          <w:b/>
          <w:bCs/>
        </w:rPr>
      </w:pPr>
      <w:r w:rsidRPr="007962D2">
        <w:rPr>
          <w:b/>
          <w:bCs/>
        </w:rPr>
        <w:t>NOOD- EN HULPDIENSTEN</w:t>
      </w:r>
      <w:r>
        <w:rPr>
          <w:b/>
          <w:bCs/>
        </w:rPr>
        <w:t>, OPENBAAR VERVOER</w:t>
      </w:r>
      <w:r w:rsidR="007940FA">
        <w:rPr>
          <w:b/>
          <w:bCs/>
        </w:rPr>
        <w:t xml:space="preserve"> (</w:t>
      </w:r>
      <w:r w:rsidR="007940FA" w:rsidRPr="007940FA">
        <w:t>ongewijzigd ten opzichte van eerdere afstemming</w:t>
      </w:r>
      <w:r w:rsidR="007940FA">
        <w:rPr>
          <w:b/>
          <w:bCs/>
        </w:rPr>
        <w:t>)</w:t>
      </w:r>
    </w:p>
    <w:p w14:paraId="7DBE39DD" w14:textId="77777777" w:rsidR="0063532F" w:rsidRDefault="00273EF6" w:rsidP="0063532F">
      <w:r>
        <w:t>N</w:t>
      </w:r>
      <w:r w:rsidR="0063532F">
        <w:t xml:space="preserve">ood- en hulpdiensten </w:t>
      </w:r>
      <w:r>
        <w:t xml:space="preserve">met Prio-1 kunnen met gepaste snelheid door het </w:t>
      </w:r>
      <w:proofErr w:type="spellStart"/>
      <w:r>
        <w:t>werkvak</w:t>
      </w:r>
      <w:proofErr w:type="spellEnd"/>
      <w:r>
        <w:t xml:space="preserve"> passeren.</w:t>
      </w:r>
    </w:p>
    <w:p w14:paraId="05BEC51B" w14:textId="77777777" w:rsidR="0063532F" w:rsidRPr="002967F5" w:rsidRDefault="0063532F" w:rsidP="0063532F">
      <w:r>
        <w:t>Het afgesloten deel van de A73 is geen onderdeel van diensten openbaar vervoer.</w:t>
      </w:r>
    </w:p>
    <w:p w14:paraId="029C4CFE" w14:textId="77777777" w:rsidR="0063532F" w:rsidRDefault="0063532F" w:rsidP="0063532F"/>
    <w:p w14:paraId="414257E2" w14:textId="77777777" w:rsidR="00AC3BBF" w:rsidRDefault="00AC3BBF" w:rsidP="0063532F"/>
    <w:p w14:paraId="29324801" w14:textId="77777777" w:rsidR="00273EF6" w:rsidRPr="00273EF6" w:rsidRDefault="00273EF6" w:rsidP="0063532F">
      <w:pPr>
        <w:rPr>
          <w:b/>
          <w:bCs/>
        </w:rPr>
      </w:pPr>
      <w:r w:rsidRPr="00273EF6">
        <w:rPr>
          <w:b/>
          <w:bCs/>
        </w:rPr>
        <w:t>VERZORGINGSPLAATSEN</w:t>
      </w:r>
    </w:p>
    <w:p w14:paraId="0901231C" w14:textId="77777777" w:rsidR="00273EF6" w:rsidRDefault="00781A5B" w:rsidP="0063532F">
      <w:r>
        <w:t>Aan het afgesloten wegvak liggen geen verzorgingsplaatsen</w:t>
      </w:r>
      <w:r w:rsidR="00273EF6">
        <w:t>.</w:t>
      </w:r>
    </w:p>
    <w:p w14:paraId="0BACAD5C" w14:textId="77777777" w:rsidR="00273EF6" w:rsidRDefault="00273EF6" w:rsidP="0063532F"/>
    <w:p w14:paraId="7A836122" w14:textId="77777777" w:rsidR="00AC3BBF" w:rsidRDefault="00AC3BBF" w:rsidP="0063532F"/>
    <w:p w14:paraId="1D3256D5" w14:textId="77777777" w:rsidR="0063532F" w:rsidRPr="00B65646" w:rsidRDefault="0063532F" w:rsidP="0063532F">
      <w:pPr>
        <w:rPr>
          <w:b/>
          <w:bCs/>
        </w:rPr>
      </w:pPr>
      <w:r w:rsidRPr="00B65646">
        <w:rPr>
          <w:b/>
          <w:bCs/>
        </w:rPr>
        <w:t>WERKZAAMHEDEN</w:t>
      </w:r>
    </w:p>
    <w:p w14:paraId="2F39D810" w14:textId="51A795AF" w:rsidR="0063532F" w:rsidRDefault="00273EF6" w:rsidP="0063532F">
      <w:r>
        <w:t>Onderhoud aan de rijbaan (asfalteren)</w:t>
      </w:r>
      <w:r w:rsidR="0040799E">
        <w:t xml:space="preserve"> en markering aanbrengen.</w:t>
      </w:r>
    </w:p>
    <w:p w14:paraId="59229782" w14:textId="77777777" w:rsidR="0063532F" w:rsidRDefault="0063532F" w:rsidP="0063532F"/>
    <w:p w14:paraId="1F1B2AD3" w14:textId="77777777" w:rsidR="00AC3BBF" w:rsidRDefault="00AC3BBF" w:rsidP="0063532F"/>
    <w:p w14:paraId="704696E6" w14:textId="77777777" w:rsidR="0063532F" w:rsidRPr="00B65646" w:rsidRDefault="0063532F" w:rsidP="0063532F">
      <w:pPr>
        <w:rPr>
          <w:b/>
          <w:bCs/>
        </w:rPr>
      </w:pPr>
      <w:r w:rsidRPr="00B65646">
        <w:rPr>
          <w:b/>
          <w:bCs/>
        </w:rPr>
        <w:t>CONTACT</w:t>
      </w:r>
    </w:p>
    <w:p w14:paraId="48E5455E" w14:textId="77777777" w:rsidR="004345F6" w:rsidRPr="004345F6" w:rsidRDefault="004345F6" w:rsidP="004345F6">
      <w:pPr>
        <w:spacing w:after="160" w:line="259" w:lineRule="auto"/>
      </w:pPr>
      <w:r w:rsidRPr="004345F6">
        <w:t xml:space="preserve">Voor nadere informatie kunt u kijken op </w:t>
      </w:r>
      <w:hyperlink r:id="rId8" w:history="1">
        <w:r w:rsidRPr="004345F6">
          <w:rPr>
            <w:rStyle w:val="Hyperlink"/>
          </w:rPr>
          <w:t>www.vanAnaarBeter.nl</w:t>
        </w:r>
      </w:hyperlink>
      <w:r w:rsidRPr="004345F6">
        <w:t xml:space="preserve"> of bellen met 0800-8002.</w:t>
      </w:r>
    </w:p>
    <w:p w14:paraId="70D69FA5" w14:textId="77777777" w:rsidR="004345F6" w:rsidRPr="004345F6" w:rsidRDefault="004345F6" w:rsidP="004345F6">
      <w:pPr>
        <w:spacing w:after="160" w:line="259" w:lineRule="auto"/>
      </w:pPr>
      <w:r w:rsidRPr="004345F6">
        <w:t xml:space="preserve">Vragen kunt u contact met ons opnemen via de mail van de projectorganisatie van ViaOptimum: </w:t>
      </w:r>
      <w:hyperlink r:id="rId9" w:history="1">
        <w:r w:rsidRPr="004345F6">
          <w:rPr>
            <w:rStyle w:val="Hyperlink"/>
          </w:rPr>
          <w:t>31108577@vandoorngeldermalsen.nl</w:t>
        </w:r>
      </w:hyperlink>
      <w:r w:rsidRPr="004345F6">
        <w:t xml:space="preserve"> of met omgevingsmanager Mattieu Nuijten via 06 – 5119 6066.</w:t>
      </w:r>
    </w:p>
    <w:p w14:paraId="3D0C946A" w14:textId="06C7AE85" w:rsidR="004345F6" w:rsidRPr="004345F6" w:rsidRDefault="004345F6" w:rsidP="004345F6">
      <w:pPr>
        <w:spacing w:after="160" w:line="259" w:lineRule="auto"/>
      </w:pPr>
      <w:r w:rsidRPr="004345F6">
        <w:t>Tijdens de werkzaamheden is de uitvoerder ter plaatse bereikbaar via 06 – 433 98 039.</w:t>
      </w:r>
    </w:p>
    <w:p w14:paraId="3FB20F2F" w14:textId="65A8DE6D" w:rsidR="00D7529A" w:rsidRDefault="00D7529A">
      <w:pPr>
        <w:spacing w:after="160" w:line="259" w:lineRule="auto"/>
      </w:pPr>
      <w:r>
        <w:br w:type="page"/>
      </w:r>
    </w:p>
    <w:p w14:paraId="1A69E8D9" w14:textId="1B1D601A" w:rsidR="0063532F" w:rsidRDefault="00D7529A" w:rsidP="0063532F">
      <w:r>
        <w:rPr>
          <w:b/>
          <w:bCs/>
        </w:rPr>
        <w:lastRenderedPageBreak/>
        <w:t>ROUTEKAART</w:t>
      </w:r>
      <w:r w:rsidR="007940FA">
        <w:rPr>
          <w:b/>
          <w:bCs/>
        </w:rPr>
        <w:t xml:space="preserve"> (</w:t>
      </w:r>
      <w:r w:rsidR="007940FA" w:rsidRPr="007940FA">
        <w:t>ongewijzigd ten opzichte van voorgenomen maatregelen</w:t>
      </w:r>
      <w:r w:rsidR="007940FA">
        <w:rPr>
          <w:b/>
          <w:bCs/>
        </w:rPr>
        <w:t>)</w:t>
      </w:r>
    </w:p>
    <w:p w14:paraId="0150D745" w14:textId="77777777" w:rsidR="00D7529A" w:rsidRPr="00D7529A" w:rsidRDefault="00D7529A" w:rsidP="0063532F"/>
    <w:p w14:paraId="5E5EDD78" w14:textId="77777777" w:rsidR="00D7529A" w:rsidRDefault="00D7529A" w:rsidP="0063532F"/>
    <w:p w14:paraId="2CFD4F4C" w14:textId="09E5BD5D" w:rsidR="0063532F" w:rsidRDefault="00D7529A">
      <w:r>
        <w:rPr>
          <w:noProof/>
        </w:rPr>
        <w:drawing>
          <wp:inline distT="0" distB="0" distL="0" distR="0" wp14:anchorId="01156EB4" wp14:editId="17CFBBBD">
            <wp:extent cx="4907915" cy="4127500"/>
            <wp:effectExtent l="0" t="0" r="698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E4358" w14:textId="69F9BD33" w:rsidR="00D7529A" w:rsidRDefault="00D7529A"/>
    <w:p w14:paraId="2CDC3A79" w14:textId="5C4A64E5" w:rsidR="00D7529A" w:rsidRDefault="00D7529A">
      <w:r>
        <w:t>Afgesloten wegvak (rood gestippeld)</w:t>
      </w:r>
      <w:r w:rsidR="001376C2">
        <w:t>: A73Li knooppunt Rijkevoort – Venray-Noord</w:t>
      </w:r>
      <w:r>
        <w:t xml:space="preserve">: </w:t>
      </w:r>
    </w:p>
    <w:p w14:paraId="7BA6925E" w14:textId="3A9AF6DD" w:rsidR="001376C2" w:rsidRDefault="001376C2"/>
    <w:p w14:paraId="65FD47D0" w14:textId="1B4FC910" w:rsidR="001376C2" w:rsidRDefault="001376C2">
      <w:r>
        <w:t>Omleidingen</w:t>
      </w:r>
    </w:p>
    <w:p w14:paraId="411D6D50" w14:textId="77777777" w:rsidR="001376C2" w:rsidRDefault="001376C2"/>
    <w:p w14:paraId="17ADAB7E" w14:textId="08AF1DF8" w:rsidR="00D7529A" w:rsidRDefault="00D7529A">
      <w:r>
        <w:t>Doorgaand verkeer (gele lijnen)</w:t>
      </w:r>
      <w:r w:rsidR="001376C2">
        <w:t>:</w:t>
      </w:r>
    </w:p>
    <w:p w14:paraId="00E5E56F" w14:textId="1BC8F32D" w:rsidR="001376C2" w:rsidRDefault="001376C2" w:rsidP="001376C2">
      <w:pPr>
        <w:pStyle w:val="Lijstalinea"/>
        <w:numPr>
          <w:ilvl w:val="0"/>
          <w:numId w:val="4"/>
        </w:numPr>
      </w:pPr>
      <w:r>
        <w:t>Nijmegen richting Venlo via A50 – A67 (Eindhoven)</w:t>
      </w:r>
    </w:p>
    <w:p w14:paraId="22874481" w14:textId="58AC1CDB" w:rsidR="001376C2" w:rsidRDefault="001376C2" w:rsidP="001376C2">
      <w:pPr>
        <w:pStyle w:val="Lijstalinea"/>
        <w:numPr>
          <w:ilvl w:val="0"/>
          <w:numId w:val="4"/>
        </w:numPr>
      </w:pPr>
      <w:r>
        <w:t>Utrecht richting Venlo via A2 – A67</w:t>
      </w:r>
    </w:p>
    <w:p w14:paraId="73AB2B75" w14:textId="77777777" w:rsidR="001376C2" w:rsidRDefault="001376C2" w:rsidP="001376C2"/>
    <w:p w14:paraId="5DDBF392" w14:textId="63489C90" w:rsidR="001376C2" w:rsidRDefault="001376C2" w:rsidP="001376C2">
      <w:r>
        <w:t>Regionaal en bestemmingsverkeer</w:t>
      </w:r>
    </w:p>
    <w:p w14:paraId="1C0841D0" w14:textId="0B980D73" w:rsidR="001376C2" w:rsidRDefault="001376C2" w:rsidP="001376C2">
      <w:pPr>
        <w:pStyle w:val="Lijstalinea"/>
        <w:numPr>
          <w:ilvl w:val="0"/>
          <w:numId w:val="5"/>
        </w:numPr>
      </w:pPr>
      <w:r>
        <w:t xml:space="preserve">Verkeer uit richting Nijmegen naar Boxmeer/Sint Anthonis via de A77, N621, </w:t>
      </w:r>
      <w:proofErr w:type="spellStart"/>
      <w:r>
        <w:t>Beugenseweg</w:t>
      </w:r>
      <w:proofErr w:type="spellEnd"/>
      <w:r>
        <w:t>, Spoorstraat, Sint Anthonisweg (blauwe route);</w:t>
      </w:r>
    </w:p>
    <w:p w14:paraId="009B7C5A" w14:textId="6910CDB9" w:rsidR="004345F6" w:rsidRDefault="001376C2" w:rsidP="001376C2">
      <w:pPr>
        <w:pStyle w:val="Lijstalinea"/>
        <w:numPr>
          <w:ilvl w:val="0"/>
          <w:numId w:val="5"/>
        </w:numPr>
      </w:pPr>
      <w:r>
        <w:t xml:space="preserve">Verkeer uit richting Nijmegen naar </w:t>
      </w:r>
      <w:r w:rsidR="004345F6">
        <w:t xml:space="preserve">Boxmeer, Sint-Anthonis, </w:t>
      </w:r>
      <w:r>
        <w:t>Vierlingsbeek</w:t>
      </w:r>
      <w:r w:rsidR="004345F6">
        <w:t xml:space="preserve">, Overloon en Venray of uit deze dorpen en steden richting Venlo </w:t>
      </w:r>
      <w:r>
        <w:t>wordt omgeleid</w:t>
      </w:r>
      <w:r w:rsidR="004345F6">
        <w:t xml:space="preserve"> aan de westzijde van de Maas.</w:t>
      </w:r>
    </w:p>
    <w:p w14:paraId="44B1309C" w14:textId="237796B7" w:rsidR="004345F6" w:rsidRDefault="004345F6" w:rsidP="001376C2">
      <w:pPr>
        <w:pStyle w:val="Lijstalinea"/>
        <w:numPr>
          <w:ilvl w:val="0"/>
          <w:numId w:val="5"/>
        </w:numPr>
      </w:pPr>
      <w:r>
        <w:t>Verkeer uit Gennep richting Venray of uit Nijmegen richting Arcen wordt omgeleid aan de oostzijde van de Maas.</w:t>
      </w:r>
    </w:p>
    <w:p w14:paraId="1E126446" w14:textId="77777777" w:rsidR="004345F6" w:rsidRDefault="004345F6" w:rsidP="004345F6">
      <w:pPr>
        <w:pStyle w:val="Lijstalinea"/>
      </w:pPr>
    </w:p>
    <w:p w14:paraId="3A82149E" w14:textId="77777777" w:rsidR="001376C2" w:rsidRDefault="001376C2"/>
    <w:sectPr w:rsidR="0013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ACA"/>
    <w:multiLevelType w:val="hybridMultilevel"/>
    <w:tmpl w:val="A7341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806"/>
    <w:multiLevelType w:val="hybridMultilevel"/>
    <w:tmpl w:val="86B0AE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2BDC"/>
    <w:multiLevelType w:val="hybridMultilevel"/>
    <w:tmpl w:val="82765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3DC"/>
    <w:multiLevelType w:val="hybridMultilevel"/>
    <w:tmpl w:val="CC30DD9C"/>
    <w:lvl w:ilvl="0" w:tplc="1F8A37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EB3897"/>
    <w:multiLevelType w:val="hybridMultilevel"/>
    <w:tmpl w:val="86644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18"/>
    <w:rsid w:val="000035C1"/>
    <w:rsid w:val="00003F9E"/>
    <w:rsid w:val="00017DF4"/>
    <w:rsid w:val="000209A3"/>
    <w:rsid w:val="001376C2"/>
    <w:rsid w:val="002375CD"/>
    <w:rsid w:val="00273EF6"/>
    <w:rsid w:val="0034566D"/>
    <w:rsid w:val="00392311"/>
    <w:rsid w:val="00405E26"/>
    <w:rsid w:val="0040799E"/>
    <w:rsid w:val="004345F6"/>
    <w:rsid w:val="004C283E"/>
    <w:rsid w:val="005125D8"/>
    <w:rsid w:val="00576605"/>
    <w:rsid w:val="005B7EE8"/>
    <w:rsid w:val="0061282D"/>
    <w:rsid w:val="0063532F"/>
    <w:rsid w:val="0069367D"/>
    <w:rsid w:val="00703702"/>
    <w:rsid w:val="00745573"/>
    <w:rsid w:val="00746355"/>
    <w:rsid w:val="0077667C"/>
    <w:rsid w:val="00780FB7"/>
    <w:rsid w:val="00781A5B"/>
    <w:rsid w:val="007940FA"/>
    <w:rsid w:val="007F7EB5"/>
    <w:rsid w:val="00865076"/>
    <w:rsid w:val="00892C33"/>
    <w:rsid w:val="008B57C7"/>
    <w:rsid w:val="008B7E88"/>
    <w:rsid w:val="008C2F0B"/>
    <w:rsid w:val="00951EDB"/>
    <w:rsid w:val="009C3B18"/>
    <w:rsid w:val="009D375E"/>
    <w:rsid w:val="00A94028"/>
    <w:rsid w:val="00AC3BBF"/>
    <w:rsid w:val="00BB2D9B"/>
    <w:rsid w:val="00BD4BF4"/>
    <w:rsid w:val="00CA4CF6"/>
    <w:rsid w:val="00CB1CF3"/>
    <w:rsid w:val="00D7529A"/>
    <w:rsid w:val="00DA07BA"/>
    <w:rsid w:val="00F0584C"/>
    <w:rsid w:val="00F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9AFF"/>
  <w15:chartTrackingRefBased/>
  <w15:docId w15:val="{9A6D089A-2FDE-4403-AAE4-493E86E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3532F"/>
    <w:rPr>
      <w:color w:val="0563C1" w:themeColor="hyperlink"/>
      <w:u w:val="single"/>
    </w:rPr>
  </w:style>
  <w:style w:type="paragraph" w:styleId="Lijstalinea">
    <w:name w:val="List Paragraph"/>
    <w:basedOn w:val="Standaard"/>
    <w:link w:val="LijstalineaChar"/>
    <w:uiPriority w:val="99"/>
    <w:qFormat/>
    <w:rsid w:val="0063532F"/>
    <w:pPr>
      <w:ind w:left="720"/>
      <w:contextualSpacing/>
    </w:pPr>
  </w:style>
  <w:style w:type="character" w:customStyle="1" w:styleId="LijstalineaChar">
    <w:name w:val="Lijstalinea Char"/>
    <w:link w:val="Lijstalinea"/>
    <w:uiPriority w:val="99"/>
    <w:rsid w:val="0063532F"/>
    <w:rPr>
      <w:rFonts w:ascii="Arial" w:hAnsi="Arial" w:cs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AnaarBete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31108577@vandoorngeldermals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-mail" ma:contentTypeID="0x01010021E06CB4B52F0C43B8D36533CAD8099C004AF3F2317BA32846BF971F276C584DCC" ma:contentTypeVersion="0" ma:contentTypeDescription="" ma:contentTypeScope="" ma:versionID="636795de0ac90f37954ed5f40118657a">
  <xsd:schema xmlns:xsd="http://www.w3.org/2001/XMLSchema" xmlns:xs="http://www.w3.org/2001/XMLSchema" xmlns:p="http://schemas.microsoft.com/office/2006/metadata/properties" xmlns:ns2="ecc617c3-ed0e-44cd-b62d-45be580891d5" targetNamespace="http://schemas.microsoft.com/office/2006/metadata/properties" ma:root="true" ma:fieldsID="4432589879ca8df3cb39e8d3c9021e89" ns2:_="">
    <xsd:import namespace="ecc617c3-ed0e-44cd-b62d-45be580891d5"/>
    <xsd:element name="properties">
      <xsd:complexType>
        <xsd:sequence>
          <xsd:element name="documentManagement">
            <xsd:complexType>
              <xsd:all>
                <xsd:element ref="ns2:OrgSecurity" minOccurs="0"/>
                <xsd:element ref="ns2:OrgReceivedFrom" minOccurs="0"/>
                <xsd:element ref="ns2:OrgDocumentGroup" minOccurs="0"/>
                <xsd:element ref="ns2:OrgRemarks" minOccurs="0"/>
                <xsd:element ref="ns2:OrgPhase1" minOccurs="0"/>
                <xsd:element ref="ns2:org_SenderName" minOccurs="0"/>
                <xsd:element ref="ns2:org_To" minOccurs="0"/>
                <xsd:element ref="ns2:org_CC" minOccurs="0"/>
                <xsd:element ref="ns2:org_SentOn" minOccurs="0"/>
                <xsd:element ref="ns2:org_ReceivedTime" minOccurs="0"/>
                <xsd:element ref="ns2:org_HasAttachments" minOccurs="0"/>
                <xsd:element ref="ns2:org_Attachments" minOccurs="0"/>
                <xsd:element ref="ns2:org_AttachmentNames" minOccurs="0"/>
                <xsd:element ref="ns2:org_Body" minOccurs="0"/>
                <xsd:element ref="ns2:org_Size" minOccurs="0"/>
                <xsd:element ref="ns2:SenderDomain" minOccurs="0"/>
                <xsd:element ref="ns2:SenderEmailAdress" minOccurs="0"/>
                <xsd:element ref="ns2:ConversationTopic" minOccurs="0"/>
                <xsd:element ref="ns2:OrgWpType" minOccurs="0"/>
                <xsd:element ref="ns2:OrgObject" minOccurs="0"/>
                <xsd:element ref="ns2:OrgWorkPack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17c3-ed0e-44cd-b62d-45be580891d5" elementFormDefault="qualified">
    <xsd:import namespace="http://schemas.microsoft.com/office/2006/documentManagement/types"/>
    <xsd:import namespace="http://schemas.microsoft.com/office/infopath/2007/PartnerControls"/>
    <xsd:element name="OrgSecurity" ma:index="8" nillable="true" ma:displayName="Beveiligingsniveau" ma:default="Normaal" ma:format="Dropdown" ma:internalName="OrgSecurity">
      <xsd:simpleType>
        <xsd:restriction base="dms:Choice">
          <xsd:enumeration value="Normaal"/>
          <xsd:enumeration value="Openbaar"/>
          <xsd:enumeration value="Vertrouwelijk"/>
        </xsd:restriction>
      </xsd:simpleType>
    </xsd:element>
    <xsd:element name="OrgReceivedFrom" ma:index="9" nillable="true" ma:displayName="Ontvangen van" ma:list="{1ED4BAE8-3A95-4AD2-A192-62FA718EB1F3}" ma:internalName="OrgReceivedFrom" ma:showField="OrgCompanyContact" ma:web="{9192ff8e-47c6-425b-9532-9f6c7a602dee}">
      <xsd:simpleType>
        <xsd:restriction base="dms:Lookup"/>
      </xsd:simpleType>
    </xsd:element>
    <xsd:element name="OrgDocumentGroup" ma:index="10" nillable="true" ma:displayName="Doc groep" ma:list="{39B568CC-5A61-4872-B154-8C4226F705A6}" ma:internalName="OrgDocumentGroup" ma:showField="OrgNumber" ma:web="{9192ff8e-47c6-425b-9532-9f6c7a602dee}">
      <xsd:simpleType>
        <xsd:restriction base="dms:Lookup"/>
      </xsd:simpleType>
    </xsd:element>
    <xsd:element name="OrgRemarks" ma:index="11" nillable="true" ma:displayName="Opmerkingen intern" ma:internalName="OrgRemarks">
      <xsd:simpleType>
        <xsd:restriction base="dms:Note">
          <xsd:maxLength value="255"/>
        </xsd:restriction>
      </xsd:simpleType>
    </xsd:element>
    <xsd:element name="OrgPhase1" ma:index="12" nillable="true" ma:displayName="Fase" ma:format="Dropdown" ma:internalName="OrgPhase1">
      <xsd:simpleType>
        <xsd:restriction base="dms:Choice">
          <xsd:enumeration value="Verwerving"/>
          <xsd:enumeration value="Project opstart"/>
          <xsd:enumeration value="Voorlopig ontwerp"/>
          <xsd:enumeration value="Definitief ontwerp"/>
          <xsd:enumeration value="Uitvoeringsontwerp"/>
          <xsd:enumeration value="Voorbereiding"/>
          <xsd:enumeration value="Uitvoering"/>
          <xsd:enumeration value="Beheer en Onderhoud"/>
        </xsd:restriction>
      </xsd:simpleType>
    </xsd:element>
    <xsd:element name="org_SenderName" ma:index="13" nillable="true" ma:displayName="E-mail van" ma:internalName="org_SenderName">
      <xsd:simpleType>
        <xsd:restriction base="dms:Text">
          <xsd:maxLength value="255"/>
        </xsd:restriction>
      </xsd:simpleType>
    </xsd:element>
    <xsd:element name="org_To" ma:index="14" nillable="true" ma:displayName="E-mail aan" ma:internalName="org_To">
      <xsd:simpleType>
        <xsd:restriction base="dms:Text">
          <xsd:maxLength value="255"/>
        </xsd:restriction>
      </xsd:simpleType>
    </xsd:element>
    <xsd:element name="org_CC" ma:index="15" nillable="true" ma:displayName="E-mail CC" ma:internalName="org_CC">
      <xsd:simpleType>
        <xsd:restriction base="dms:Text">
          <xsd:maxLength value="255"/>
        </xsd:restriction>
      </xsd:simpleType>
    </xsd:element>
    <xsd:element name="org_SentOn" ma:index="16" nillable="true" ma:displayName="Verzonden" ma:format="DateOnly" ma:internalName="org_SentOn">
      <xsd:simpleType>
        <xsd:restriction base="dms:DateTime"/>
      </xsd:simpleType>
    </xsd:element>
    <xsd:element name="org_ReceivedTime" ma:index="17" nillable="true" ma:displayName="Ontvangen" ma:format="DateOnly" ma:internalName="org_ReceivedTime">
      <xsd:simpleType>
        <xsd:restriction base="dms:DateTime"/>
      </xsd:simpleType>
    </xsd:element>
    <xsd:element name="org_HasAttachments" ma:index="18" nillable="true" ma:displayName="Heeft bijlagen" ma:default="0" ma:internalName="org_HasAttachments">
      <xsd:simpleType>
        <xsd:restriction base="dms:Boolean"/>
      </xsd:simpleType>
    </xsd:element>
    <xsd:element name="org_Attachments" ma:index="19" nillable="true" ma:displayName="Bijlagen aantal" ma:decimals="0" ma:internalName="org_Attachments" ma:percentage="FALSE">
      <xsd:simpleType>
        <xsd:restriction base="dms:Number"/>
      </xsd:simpleType>
    </xsd:element>
    <xsd:element name="org_AttachmentNames" ma:index="20" nillable="true" ma:displayName="Bijlagen namen" ma:internalName="org_AttachmentNames">
      <xsd:simpleType>
        <xsd:restriction base="dms:Note">
          <xsd:maxLength value="255"/>
        </xsd:restriction>
      </xsd:simpleType>
    </xsd:element>
    <xsd:element name="org_Body" ma:index="21" nillable="true" ma:displayName="Inhoud" ma:internalName="org_Body">
      <xsd:simpleType>
        <xsd:restriction base="dms:Note">
          <xsd:maxLength value="255"/>
        </xsd:restriction>
      </xsd:simpleType>
    </xsd:element>
    <xsd:element name="org_Size" ma:index="22" nillable="true" ma:displayName="Grootte" ma:decimals="0" ma:internalName="org_Size" ma:percentage="FALSE">
      <xsd:simpleType>
        <xsd:restriction base="dms:Number"/>
      </xsd:simpleType>
    </xsd:element>
    <xsd:element name="SenderDomain" ma:index="23" nillable="true" ma:displayName="Verzender domein" ma:internalName="SenderDomain">
      <xsd:simpleType>
        <xsd:restriction base="dms:Text">
          <xsd:maxLength value="255"/>
        </xsd:restriction>
      </xsd:simpleType>
    </xsd:element>
    <xsd:element name="SenderEmailAdress" ma:index="24" nillable="true" ma:displayName="Verzender e-mail" ma:internalName="SenderEmailAdress">
      <xsd:simpleType>
        <xsd:restriction base="dms:Text">
          <xsd:maxLength value="255"/>
        </xsd:restriction>
      </xsd:simpleType>
    </xsd:element>
    <xsd:element name="ConversationTopic" ma:index="25" nillable="true" ma:displayName="Correspondentie onderwerp" ma:internalName="ConversationTopic">
      <xsd:simpleType>
        <xsd:restriction base="dms:Text">
          <xsd:maxLength value="255"/>
        </xsd:restriction>
      </xsd:simpleType>
    </xsd:element>
    <xsd:element name="OrgWpType" ma:index="26" nillable="true" ma:displayName="Activiteittype" ma:list="{F42C5E6C-F7ED-4F88-AF12-2A6D33101B29}" ma:internalName="OrgWpType" ma:showField="CodeTitleCalc" ma:web="{9192ff8e-47c6-425b-9532-9f6c7a602dee}">
      <xsd:simpleType>
        <xsd:restriction base="dms:Lookup"/>
      </xsd:simpleType>
    </xsd:element>
    <xsd:element name="OrgObject" ma:index="27" nillable="true" ma:displayName="Object" ma:list="{F91E824E-1EF5-476F-B597-E24A46442001}" ma:internalName="OrgObject" ma:showField="CodeTitleCalc" ma:web="{9192ff8e-47c6-425b-9532-9f6c7a602dee}">
      <xsd:simpleType>
        <xsd:restriction base="dms:Lookup"/>
      </xsd:simpleType>
    </xsd:element>
    <xsd:element name="OrgWorkPackage" ma:index="28" nillable="true" ma:displayName="Werkpakket" ma:list="{F597D8B4-85BF-4FAB-9BEE-1A6EF7FAA7D7}" ma:internalName="OrgWorkPackage" ma:showField="CodeTitleCalc" ma:web="{9192ff8e-47c6-425b-9532-9f6c7a602dee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WpType xmlns="ecc617c3-ed0e-44cd-b62d-45be580891d5">7</OrgWpType>
    <OrgReceivedFrom xmlns="ecc617c3-ed0e-44cd-b62d-45be580891d5" xsi:nil="true"/>
    <org_To xmlns="ecc617c3-ed0e-44cd-b62d-45be580891d5" xsi:nil="true"/>
    <org_HasAttachments xmlns="ecc617c3-ed0e-44cd-b62d-45be580891d5">false</org_HasAttachments>
    <org_Body xmlns="ecc617c3-ed0e-44cd-b62d-45be580891d5" xsi:nil="true"/>
    <SenderEmailAdress xmlns="ecc617c3-ed0e-44cd-b62d-45be580891d5" xsi:nil="true"/>
    <org_ReceivedTime xmlns="ecc617c3-ed0e-44cd-b62d-45be580891d5" xsi:nil="true"/>
    <ConversationTopic xmlns="ecc617c3-ed0e-44cd-b62d-45be580891d5" xsi:nil="true"/>
    <OrgDocumentGroup xmlns="ecc617c3-ed0e-44cd-b62d-45be580891d5">49</OrgDocumentGroup>
    <org_Size xmlns="ecc617c3-ed0e-44cd-b62d-45be580891d5" xsi:nil="true"/>
    <OrgSecurity xmlns="ecc617c3-ed0e-44cd-b62d-45be580891d5">Normaal</OrgSecurity>
    <org_AttachmentNames xmlns="ecc617c3-ed0e-44cd-b62d-45be580891d5" xsi:nil="true"/>
    <org_Attachments xmlns="ecc617c3-ed0e-44cd-b62d-45be580891d5" xsi:nil="true"/>
    <OrgPhase1 xmlns="ecc617c3-ed0e-44cd-b62d-45be580891d5">Uitvoering</OrgPhase1>
    <OrgObject xmlns="ecc617c3-ed0e-44cd-b62d-45be580891d5" xsi:nil="true"/>
    <org_CC xmlns="ecc617c3-ed0e-44cd-b62d-45be580891d5" xsi:nil="true"/>
    <org_SentOn xmlns="ecc617c3-ed0e-44cd-b62d-45be580891d5" xsi:nil="true"/>
    <SenderDomain xmlns="ecc617c3-ed0e-44cd-b62d-45be580891d5" xsi:nil="true"/>
    <OrgRemarks xmlns="ecc617c3-ed0e-44cd-b62d-45be580891d5" xsi:nil="true"/>
    <OrgWorkPackage xmlns="ecc617c3-ed0e-44cd-b62d-45be580891d5" xsi:nil="true"/>
    <org_SenderName xmlns="ecc617c3-ed0e-44cd-b62d-45be580891d5" xsi:nil="true"/>
  </documentManagement>
</p:properties>
</file>

<file path=customXml/itemProps1.xml><?xml version="1.0" encoding="utf-8"?>
<ds:datastoreItem xmlns:ds="http://schemas.openxmlformats.org/officeDocument/2006/customXml" ds:itemID="{05468D8A-D68B-4187-85AE-7953B07CA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1A950-0462-43FC-B930-0609D120C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617c3-ed0e-44cd-b62d-45be58089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6B3EE-BB0A-4FEB-971E-D32ED49DC89E}">
  <ds:schemaRefs>
    <ds:schemaRef ds:uri="http://purl.org/dc/terms/"/>
    <ds:schemaRef ds:uri="http://schemas.microsoft.com/office/2006/documentManagement/types"/>
    <ds:schemaRef ds:uri="ecc617c3-ed0e-44cd-b62d-45be580891d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Infoblad A73Li Rijkevoort - Venray-N (2021 wk28)</vt:lpstr>
    </vt:vector>
  </TitlesOfParts>
  <Company>Dura Vermeer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Infoblad A73Li Rijkevoort - Venray-N (2021 wk28)</dc:title>
  <dc:subject/>
  <dc:creator>Nuijten, Mattieu</dc:creator>
  <cp:keywords/>
  <dc:description/>
  <cp:lastModifiedBy>Water, Marieke van de</cp:lastModifiedBy>
  <cp:revision>2</cp:revision>
  <dcterms:created xsi:type="dcterms:W3CDTF">2021-07-22T11:51:00Z</dcterms:created>
  <dcterms:modified xsi:type="dcterms:W3CDTF">2021-07-22T11:51:00Z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Remarks">
    <vt:lpwstr/>
  </property>
  <property fmtid="{D5CDD505-2E9C-101B-9397-08002B2CF9AE}" pid="3" name="OrgReceivedFrom">
    <vt:lpwstr/>
  </property>
  <property fmtid="{D5CDD505-2E9C-101B-9397-08002B2CF9AE}" pid="4" name="OrgObject">
    <vt:lpwstr/>
  </property>
  <property fmtid="{D5CDD505-2E9C-101B-9397-08002B2CF9AE}" pid="5" name="OrgWorkPackage">
    <vt:lpwstr/>
  </property>
  <property fmtid="{D5CDD505-2E9C-101B-9397-08002B2CF9AE}" pid="6" name="org_SenderName">
    <vt:lpwstr/>
  </property>
  <property fmtid="{D5CDD505-2E9C-101B-9397-08002B2CF9AE}" pid="7" name="org_To">
    <vt:lpwstr/>
  </property>
  <property fmtid="{D5CDD505-2E9C-101B-9397-08002B2CF9AE}" pid="8" name="org_CC">
    <vt:lpwstr/>
  </property>
  <property fmtid="{D5CDD505-2E9C-101B-9397-08002B2CF9AE}" pid="9" name="org_SentOn">
    <vt:lpwstr/>
  </property>
  <property fmtid="{D5CDD505-2E9C-101B-9397-08002B2CF9AE}" pid="10" name="org_ReceivedTime">
    <vt:lpwstr/>
  </property>
  <property fmtid="{D5CDD505-2E9C-101B-9397-08002B2CF9AE}" pid="11" name="org_Attachments">
    <vt:lpwstr/>
  </property>
  <property fmtid="{D5CDD505-2E9C-101B-9397-08002B2CF9AE}" pid="12" name="org_AttachmentNames">
    <vt:lpwstr/>
  </property>
  <property fmtid="{D5CDD505-2E9C-101B-9397-08002B2CF9AE}" pid="13" name="org_Body">
    <vt:lpwstr/>
  </property>
  <property fmtid="{D5CDD505-2E9C-101B-9397-08002B2CF9AE}" pid="14" name="org_Size">
    <vt:lpwstr/>
  </property>
  <property fmtid="{D5CDD505-2E9C-101B-9397-08002B2CF9AE}" pid="15" name="SenderDomain">
    <vt:lpwstr/>
  </property>
  <property fmtid="{D5CDD505-2E9C-101B-9397-08002B2CF9AE}" pid="16" name="SenderEmailAdress">
    <vt:lpwstr/>
  </property>
  <property fmtid="{D5CDD505-2E9C-101B-9397-08002B2CF9AE}" pid="17" name="ConversationTopic">
    <vt:lpwstr/>
  </property>
  <property fmtid="{D5CDD505-2E9C-101B-9397-08002B2CF9AE}" pid="18" name="ContentType">
    <vt:lpwstr>E-mail</vt:lpwstr>
  </property>
  <property fmtid="{D5CDD505-2E9C-101B-9397-08002B2CF9AE}" pid="19" name="FileLeafRef">
    <vt:lpwstr>INFO ONDERHOUD A73 TUSSEN VENLO EN NIJMEGEN (2021 wk23).docx</vt:lpwstr>
  </property>
  <property fmtid="{D5CDD505-2E9C-101B-9397-08002B2CF9AE}" pid="20" name="OrgSecurity">
    <vt:lpwstr>Normaal</vt:lpwstr>
  </property>
  <property fmtid="{D5CDD505-2E9C-101B-9397-08002B2CF9AE}" pid="21" name="OrgDocId">
    <vt:lpwstr>4157006-01589</vt:lpwstr>
  </property>
  <property fmtid="{D5CDD505-2E9C-101B-9397-08002B2CF9AE}" pid="22" name="OrgStatus">
    <vt:lpwstr>Definitief</vt:lpwstr>
  </property>
  <property fmtid="{D5CDD505-2E9C-101B-9397-08002B2CF9AE}" pid="23" name="OrgRevision">
    <vt:lpwstr>1.0</vt:lpwstr>
  </property>
  <property fmtid="{D5CDD505-2E9C-101B-9397-08002B2CF9AE}" pid="24" name="OrgRevisionDate">
    <vt:filetime>2021-02-23T23:00:00Z</vt:filetime>
  </property>
  <property fmtid="{D5CDD505-2E9C-101B-9397-08002B2CF9AE}" pid="25" name="OrgDocTypeProjDoc">
    <vt:lpwstr>Memo</vt:lpwstr>
  </property>
  <property fmtid="{D5CDD505-2E9C-101B-9397-08002B2CF9AE}" pid="26" name="OrgCorrespondence">
    <vt:lpwstr>Uitgaand</vt:lpwstr>
  </property>
  <property fmtid="{D5CDD505-2E9C-101B-9397-08002B2CF9AE}" pid="27" name="OrgDocumentGroup">
    <vt:lpwstr>49</vt:lpwstr>
  </property>
  <property fmtid="{D5CDD505-2E9C-101B-9397-08002B2CF9AE}" pid="28" name="OrgPhase1">
    <vt:lpwstr>Uitvoering</vt:lpwstr>
  </property>
  <property fmtid="{D5CDD505-2E9C-101B-9397-08002B2CF9AE}" pid="29" name="OrgWpType">
    <vt:lpwstr>6</vt:lpwstr>
  </property>
  <property fmtid="{D5CDD505-2E9C-101B-9397-08002B2CF9AE}" pid="30" name="OrgApprovedOG">
    <vt:bool>false</vt:bool>
  </property>
  <property fmtid="{D5CDD505-2E9C-101B-9397-08002B2CF9AE}" pid="31" name="filename">
    <vt:lpwstr>4157006-01589</vt:lpwstr>
  </property>
  <property fmtid="{D5CDD505-2E9C-101B-9397-08002B2CF9AE}" pid="32" name="OriginalFilename">
    <vt:lpwstr>A73 Boxmeer - A77 Stakeholdersinfo Afsluiting 27feb.docx</vt:lpwstr>
  </property>
  <property fmtid="{D5CDD505-2E9C-101B-9397-08002B2CF9AE}" pid="33" name="org_HasAttachments">
    <vt:lpwstr>False</vt:lpwstr>
  </property>
  <property fmtid="{D5CDD505-2E9C-101B-9397-08002B2CF9AE}" pid="34" name="OrgDocumentType">
    <vt:lpwstr>Memo</vt:lpwstr>
  </property>
  <property fmtid="{D5CDD505-2E9C-101B-9397-08002B2CF9AE}" pid="35" name="sequence">
    <vt:lpwstr>01589</vt:lpwstr>
  </property>
  <property fmtid="{D5CDD505-2E9C-101B-9397-08002B2CF9AE}" pid="36" name="GUID">
    <vt:lpwstr>88399159-c174-4f74-adb3-4900e8daa850</vt:lpwstr>
  </property>
  <property fmtid="{D5CDD505-2E9C-101B-9397-08002B2CF9AE}" pid="37" name="ContentTypeId">
    <vt:lpwstr>0x01010021E06CB4B52F0C43B8D36533CAD8099C004AF3F2317BA32846BF971F276C584DCC</vt:lpwstr>
  </property>
  <property fmtid="{D5CDD505-2E9C-101B-9397-08002B2CF9AE}" pid="38" name="OrgGeoCode">
    <vt:lpwstr/>
  </property>
  <property fmtid="{D5CDD505-2E9C-101B-9397-08002B2CF9AE}" pid="39" name="Order">
    <vt:r8>32300</vt:r8>
  </property>
</Properties>
</file>