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6E3" w:rsidRDefault="00CD2BFE" w:rsidP="002876E3">
      <w:pPr>
        <w:rPr>
          <w:b/>
          <w:sz w:val="28"/>
          <w:szCs w:val="28"/>
        </w:rPr>
      </w:pPr>
      <w:bookmarkStart w:id="0" w:name="_GoBack"/>
      <w:bookmarkEnd w:id="0"/>
      <w:r>
        <w:rPr>
          <w:noProof/>
          <w:sz w:val="28"/>
          <w:szCs w:val="28"/>
          <w:lang w:val="en-US"/>
        </w:rPr>
        <w:drawing>
          <wp:anchor distT="0" distB="0" distL="114300" distR="114300" simplePos="0" relativeHeight="251658240" behindDoc="0" locked="0" layoutInCell="1" allowOverlap="1">
            <wp:simplePos x="0" y="0"/>
            <wp:positionH relativeFrom="column">
              <wp:posOffset>3862705</wp:posOffset>
            </wp:positionH>
            <wp:positionV relativeFrom="paragraph">
              <wp:posOffset>-391160</wp:posOffset>
            </wp:positionV>
            <wp:extent cx="2247900" cy="409575"/>
            <wp:effectExtent l="19050" t="0" r="0" b="0"/>
            <wp:wrapNone/>
            <wp:docPr id="2" name="Afbeelding 2" descr="radboudu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dboudumc"/>
                    <pic:cNvPicPr>
                      <a:picLocks noChangeAspect="1" noChangeArrowheads="1"/>
                    </pic:cNvPicPr>
                  </pic:nvPicPr>
                  <pic:blipFill>
                    <a:blip r:embed="rId11" cstate="print"/>
                    <a:srcRect/>
                    <a:stretch>
                      <a:fillRect/>
                    </a:stretch>
                  </pic:blipFill>
                  <pic:spPr bwMode="auto">
                    <a:xfrm>
                      <a:off x="0" y="0"/>
                      <a:ext cx="2247900" cy="409575"/>
                    </a:xfrm>
                    <a:prstGeom prst="rect">
                      <a:avLst/>
                    </a:prstGeom>
                    <a:noFill/>
                    <a:ln w="9525">
                      <a:noFill/>
                      <a:miter lim="800000"/>
                      <a:headEnd/>
                      <a:tailEnd/>
                    </a:ln>
                  </pic:spPr>
                </pic:pic>
              </a:graphicData>
            </a:graphic>
          </wp:anchor>
        </w:drawing>
      </w:r>
      <w:r>
        <w:rPr>
          <w:b/>
          <w:bCs/>
          <w:sz w:val="28"/>
          <w:szCs w:val="28"/>
          <w:lang w:val="en-US"/>
        </w:rPr>
        <w:t>Peer review form lectures</w:t>
      </w:r>
    </w:p>
    <w:p w:rsidR="0012496B" w:rsidRDefault="0012496B" w:rsidP="0098700B">
      <w:pPr>
        <w:spacing w:line="240" w:lineRule="auto"/>
        <w:ind w:right="-284"/>
        <w:jc w:val="both"/>
      </w:pPr>
      <w:r>
        <w:rPr>
          <w:lang w:val="en-US"/>
        </w:rPr>
        <w:t>This form can be used in peer review of lectures for large or small groups. Pages 1 and 2 list points to look out for during the observation of the lecture. On page 2, there is also room to formulate personal learning objectives that can be taken into account during the observation.</w:t>
      </w:r>
    </w:p>
    <w:tbl>
      <w:tblPr>
        <w:tblStyle w:val="Tabelraster"/>
        <w:tblpPr w:leftFromText="141" w:rightFromText="141" w:vertAnchor="text" w:horzAnchor="margin" w:tblpY="753"/>
        <w:tblW w:w="9747" w:type="dxa"/>
        <w:tblLook w:val="04A0" w:firstRow="1" w:lastRow="0" w:firstColumn="1" w:lastColumn="0" w:noHBand="0" w:noVBand="1"/>
      </w:tblPr>
      <w:tblGrid>
        <w:gridCol w:w="2518"/>
        <w:gridCol w:w="7229"/>
      </w:tblGrid>
      <w:tr w:rsidR="009E2AC6" w:rsidRPr="002E422A" w:rsidTr="009E2AC6">
        <w:tc>
          <w:tcPr>
            <w:tcW w:w="2518" w:type="dxa"/>
          </w:tcPr>
          <w:p w:rsidR="009E2AC6" w:rsidRPr="009E2AC6" w:rsidRDefault="009E2AC6" w:rsidP="009E2AC6">
            <w:pPr>
              <w:contextualSpacing/>
              <w:rPr>
                <w:b/>
              </w:rPr>
            </w:pPr>
            <w:r>
              <w:rPr>
                <w:b/>
                <w:bCs/>
                <w:lang w:val="en-US"/>
              </w:rPr>
              <w:t>Name of lecturer</w:t>
            </w:r>
          </w:p>
        </w:tc>
        <w:tc>
          <w:tcPr>
            <w:tcW w:w="7229" w:type="dxa"/>
          </w:tcPr>
          <w:p w:rsidR="009E2AC6" w:rsidRPr="002E422A" w:rsidRDefault="009E2AC6" w:rsidP="009E2AC6">
            <w:pPr>
              <w:contextualSpacing/>
            </w:pPr>
          </w:p>
        </w:tc>
      </w:tr>
      <w:tr w:rsidR="009E2AC6" w:rsidRPr="002E422A" w:rsidTr="009E2AC6">
        <w:tc>
          <w:tcPr>
            <w:tcW w:w="2518" w:type="dxa"/>
          </w:tcPr>
          <w:p w:rsidR="009E2AC6" w:rsidRPr="009E2AC6" w:rsidRDefault="009E2AC6" w:rsidP="009E2AC6">
            <w:pPr>
              <w:contextualSpacing/>
              <w:rPr>
                <w:b/>
              </w:rPr>
            </w:pPr>
            <w:r>
              <w:rPr>
                <w:b/>
                <w:bCs/>
                <w:lang w:val="en-US"/>
              </w:rPr>
              <w:t>Name of peer reviewer</w:t>
            </w:r>
          </w:p>
        </w:tc>
        <w:tc>
          <w:tcPr>
            <w:tcW w:w="7229" w:type="dxa"/>
          </w:tcPr>
          <w:p w:rsidR="009E2AC6" w:rsidRPr="002E422A" w:rsidRDefault="009E2AC6" w:rsidP="009E2AC6">
            <w:pPr>
              <w:contextualSpacing/>
            </w:pPr>
          </w:p>
        </w:tc>
      </w:tr>
      <w:tr w:rsidR="009E2AC6" w:rsidRPr="002E422A" w:rsidTr="009E2AC6">
        <w:tc>
          <w:tcPr>
            <w:tcW w:w="2518" w:type="dxa"/>
          </w:tcPr>
          <w:p w:rsidR="009E2AC6" w:rsidRPr="009E2AC6" w:rsidRDefault="009E2AC6" w:rsidP="009E2AC6">
            <w:pPr>
              <w:contextualSpacing/>
              <w:rPr>
                <w:b/>
              </w:rPr>
            </w:pPr>
            <w:r>
              <w:rPr>
                <w:b/>
                <w:bCs/>
                <w:lang w:val="en-US"/>
              </w:rPr>
              <w:t>Date of peer review</w:t>
            </w:r>
          </w:p>
        </w:tc>
        <w:tc>
          <w:tcPr>
            <w:tcW w:w="7229" w:type="dxa"/>
          </w:tcPr>
          <w:p w:rsidR="009E2AC6" w:rsidRPr="002E422A" w:rsidRDefault="009E2AC6" w:rsidP="009E2AC6">
            <w:pPr>
              <w:contextualSpacing/>
            </w:pPr>
          </w:p>
        </w:tc>
      </w:tr>
      <w:tr w:rsidR="009E2AC6" w:rsidRPr="002E422A" w:rsidTr="009E2AC6">
        <w:tc>
          <w:tcPr>
            <w:tcW w:w="2518" w:type="dxa"/>
          </w:tcPr>
          <w:p w:rsidR="009E2AC6" w:rsidRPr="009E2AC6" w:rsidRDefault="00034ACE" w:rsidP="00034ACE">
            <w:pPr>
              <w:contextualSpacing/>
              <w:rPr>
                <w:b/>
              </w:rPr>
            </w:pPr>
            <w:r>
              <w:rPr>
                <w:b/>
                <w:bCs/>
                <w:lang w:val="en-US"/>
              </w:rPr>
              <w:t>Title of lecture</w:t>
            </w:r>
          </w:p>
        </w:tc>
        <w:tc>
          <w:tcPr>
            <w:tcW w:w="7229" w:type="dxa"/>
          </w:tcPr>
          <w:p w:rsidR="009E2AC6" w:rsidRPr="002E422A" w:rsidRDefault="009E2AC6" w:rsidP="009E2AC6">
            <w:pPr>
              <w:contextualSpacing/>
            </w:pPr>
          </w:p>
        </w:tc>
      </w:tr>
      <w:tr w:rsidR="00034ACE" w:rsidRPr="002E422A" w:rsidTr="009E2AC6">
        <w:tc>
          <w:tcPr>
            <w:tcW w:w="2518" w:type="dxa"/>
          </w:tcPr>
          <w:p w:rsidR="00034ACE" w:rsidRDefault="00034ACE" w:rsidP="00034ACE">
            <w:pPr>
              <w:contextualSpacing/>
              <w:rPr>
                <w:b/>
              </w:rPr>
            </w:pPr>
            <w:r>
              <w:rPr>
                <w:b/>
                <w:bCs/>
                <w:lang w:val="en-US"/>
              </w:rPr>
              <w:t>Place in curriculum</w:t>
            </w:r>
          </w:p>
        </w:tc>
        <w:tc>
          <w:tcPr>
            <w:tcW w:w="7229" w:type="dxa"/>
          </w:tcPr>
          <w:p w:rsidR="00034ACE" w:rsidRPr="002E422A" w:rsidRDefault="00034ACE" w:rsidP="009E2AC6">
            <w:pPr>
              <w:contextualSpacing/>
            </w:pPr>
          </w:p>
        </w:tc>
      </w:tr>
    </w:tbl>
    <w:p w:rsidR="0012496B" w:rsidRPr="0012496B" w:rsidRDefault="0012496B" w:rsidP="0012496B">
      <w:pPr>
        <w:spacing w:line="240" w:lineRule="auto"/>
        <w:ind w:right="-284"/>
        <w:jc w:val="both"/>
      </w:pPr>
      <w:r>
        <w:rPr>
          <w:lang w:val="en-US"/>
        </w:rPr>
        <w:t xml:space="preserve">You will briefly preview the peer review with your colleague, discussing what can be considered during the review. You will also briefly discuss the review afterwards, then write a short reflection on page 4. </w:t>
      </w:r>
    </w:p>
    <w:p w:rsidR="009E2AC6" w:rsidRPr="009E2AC6" w:rsidRDefault="009E2AC6">
      <w:pPr>
        <w:rPr>
          <w:b/>
          <w:sz w:val="10"/>
          <w:szCs w:val="10"/>
        </w:rPr>
      </w:pPr>
    </w:p>
    <w:p w:rsidR="007C2B4A" w:rsidRPr="002B3760" w:rsidRDefault="008B506F">
      <w:pPr>
        <w:rPr>
          <w:b/>
        </w:rPr>
      </w:pPr>
      <w:r>
        <w:rPr>
          <w:b/>
          <w:bCs/>
          <w:lang w:val="en-US"/>
        </w:rPr>
        <w:t>Preparation + introduction</w:t>
      </w:r>
    </w:p>
    <w:tbl>
      <w:tblPr>
        <w:tblStyle w:val="Tabelraster"/>
        <w:tblW w:w="9747" w:type="dxa"/>
        <w:tblLook w:val="04A0" w:firstRow="1" w:lastRow="0" w:firstColumn="1" w:lastColumn="0" w:noHBand="0" w:noVBand="1"/>
      </w:tblPr>
      <w:tblGrid>
        <w:gridCol w:w="3903"/>
        <w:gridCol w:w="393"/>
        <w:gridCol w:w="326"/>
        <w:gridCol w:w="436"/>
        <w:gridCol w:w="4689"/>
      </w:tblGrid>
      <w:tr w:rsidR="006513CC" w:rsidRPr="00291692" w:rsidTr="00F7401D">
        <w:tc>
          <w:tcPr>
            <w:tcW w:w="3903" w:type="dxa"/>
          </w:tcPr>
          <w:p w:rsidR="006513CC" w:rsidRPr="00291692" w:rsidRDefault="006513CC" w:rsidP="00FF7051">
            <w:r>
              <w:rPr>
                <w:lang w:val="en-US"/>
              </w:rPr>
              <w:t>The lecturer:</w:t>
            </w:r>
          </w:p>
        </w:tc>
        <w:tc>
          <w:tcPr>
            <w:tcW w:w="393" w:type="dxa"/>
          </w:tcPr>
          <w:p w:rsidR="006513CC" w:rsidRDefault="006513CC" w:rsidP="006513CC">
            <w:pPr>
              <w:jc w:val="center"/>
            </w:pPr>
            <w:r>
              <w:rPr>
                <w:lang w:val="en-US"/>
              </w:rPr>
              <w:t>-</w:t>
            </w:r>
          </w:p>
        </w:tc>
        <w:tc>
          <w:tcPr>
            <w:tcW w:w="0" w:type="auto"/>
          </w:tcPr>
          <w:p w:rsidR="006513CC" w:rsidRDefault="006513CC" w:rsidP="006513CC">
            <w:pPr>
              <w:jc w:val="center"/>
            </w:pPr>
            <w:r>
              <w:rPr>
                <w:lang w:val="en-US"/>
              </w:rPr>
              <w:t>+</w:t>
            </w:r>
          </w:p>
        </w:tc>
        <w:tc>
          <w:tcPr>
            <w:tcW w:w="0" w:type="auto"/>
          </w:tcPr>
          <w:p w:rsidR="006513CC" w:rsidRDefault="006513CC" w:rsidP="006513CC">
            <w:pPr>
              <w:jc w:val="center"/>
            </w:pPr>
            <w:r>
              <w:rPr>
                <w:lang w:val="en-US"/>
              </w:rPr>
              <w:t>++</w:t>
            </w:r>
          </w:p>
        </w:tc>
        <w:tc>
          <w:tcPr>
            <w:tcW w:w="4689" w:type="dxa"/>
          </w:tcPr>
          <w:p w:rsidR="006513CC" w:rsidRDefault="006513CC" w:rsidP="006513CC">
            <w:r>
              <w:rPr>
                <w:lang w:val="en-US"/>
              </w:rPr>
              <w:t>Comments, advice, explanations</w:t>
            </w:r>
          </w:p>
        </w:tc>
      </w:tr>
      <w:tr w:rsidR="006513CC" w:rsidRPr="00291692" w:rsidTr="00F7401D">
        <w:tc>
          <w:tcPr>
            <w:tcW w:w="3903" w:type="dxa"/>
          </w:tcPr>
          <w:p w:rsidR="006513CC" w:rsidRPr="00291692" w:rsidRDefault="008B506F" w:rsidP="008B506F">
            <w:pPr>
              <w:pStyle w:val="Lijstalinea"/>
              <w:numPr>
                <w:ilvl w:val="0"/>
                <w:numId w:val="3"/>
              </w:numPr>
            </w:pPr>
            <w:r>
              <w:rPr>
                <w:rFonts w:ascii="Arial" w:hAnsi="Arial" w:cs="Arial"/>
                <w:sz w:val="16"/>
                <w:lang w:val="en-US"/>
              </w:rPr>
              <w:t>Arrives on time in the lecture hall. Checks the equipment to be used; makes sure presentation is ready</w:t>
            </w:r>
          </w:p>
        </w:tc>
        <w:tc>
          <w:tcPr>
            <w:tcW w:w="393" w:type="dxa"/>
          </w:tcPr>
          <w:p w:rsidR="006513CC" w:rsidRDefault="006513CC" w:rsidP="006513CC"/>
        </w:tc>
        <w:tc>
          <w:tcPr>
            <w:tcW w:w="0" w:type="auto"/>
          </w:tcPr>
          <w:p w:rsidR="006513CC" w:rsidRDefault="006513CC" w:rsidP="006513CC"/>
        </w:tc>
        <w:tc>
          <w:tcPr>
            <w:tcW w:w="0" w:type="auto"/>
          </w:tcPr>
          <w:p w:rsidR="006513CC" w:rsidRDefault="006513CC" w:rsidP="006513CC"/>
        </w:tc>
        <w:tc>
          <w:tcPr>
            <w:tcW w:w="4689" w:type="dxa"/>
          </w:tcPr>
          <w:p w:rsidR="006513CC" w:rsidRDefault="006513CC" w:rsidP="006513CC"/>
          <w:p w:rsidR="006513CC" w:rsidRDefault="006513CC" w:rsidP="00291692"/>
          <w:p w:rsidR="006513CC" w:rsidRPr="00291692" w:rsidRDefault="006513CC" w:rsidP="006513CC"/>
        </w:tc>
      </w:tr>
      <w:tr w:rsidR="006513CC" w:rsidRPr="00291692" w:rsidTr="00F7401D">
        <w:tc>
          <w:tcPr>
            <w:tcW w:w="3903" w:type="dxa"/>
          </w:tcPr>
          <w:p w:rsidR="006513CC" w:rsidRPr="00291692" w:rsidRDefault="008B506F" w:rsidP="00624E61">
            <w:pPr>
              <w:pStyle w:val="Lijstalinea"/>
              <w:numPr>
                <w:ilvl w:val="0"/>
                <w:numId w:val="3"/>
              </w:numPr>
            </w:pPr>
            <w:r>
              <w:rPr>
                <w:rFonts w:ascii="Arial" w:hAnsi="Arial" w:cs="Arial"/>
                <w:sz w:val="16"/>
                <w:lang w:val="en-US"/>
              </w:rPr>
              <w:t>Welcomes attendees and introduces him/herself</w:t>
            </w:r>
          </w:p>
        </w:tc>
        <w:tc>
          <w:tcPr>
            <w:tcW w:w="393" w:type="dxa"/>
          </w:tcPr>
          <w:p w:rsidR="006513CC" w:rsidRDefault="006513CC" w:rsidP="006513CC"/>
        </w:tc>
        <w:tc>
          <w:tcPr>
            <w:tcW w:w="0" w:type="auto"/>
          </w:tcPr>
          <w:p w:rsidR="006513CC" w:rsidRDefault="006513CC" w:rsidP="006513CC"/>
        </w:tc>
        <w:tc>
          <w:tcPr>
            <w:tcW w:w="0" w:type="auto"/>
          </w:tcPr>
          <w:p w:rsidR="006513CC" w:rsidRDefault="006513CC" w:rsidP="006513CC"/>
        </w:tc>
        <w:tc>
          <w:tcPr>
            <w:tcW w:w="4689" w:type="dxa"/>
          </w:tcPr>
          <w:p w:rsidR="006513CC" w:rsidRDefault="006513CC" w:rsidP="006513CC"/>
          <w:p w:rsidR="006513CC" w:rsidRDefault="006513CC" w:rsidP="006513CC"/>
          <w:p w:rsidR="006513CC" w:rsidRPr="00291692" w:rsidRDefault="006513CC" w:rsidP="006513CC"/>
        </w:tc>
      </w:tr>
      <w:tr w:rsidR="006513CC" w:rsidRPr="00291692" w:rsidTr="00F7401D">
        <w:tc>
          <w:tcPr>
            <w:tcW w:w="3903" w:type="dxa"/>
          </w:tcPr>
          <w:p w:rsidR="006513CC" w:rsidRPr="00291692" w:rsidRDefault="008B506F" w:rsidP="00FB4879">
            <w:pPr>
              <w:pStyle w:val="Lijstalinea"/>
              <w:numPr>
                <w:ilvl w:val="0"/>
                <w:numId w:val="3"/>
              </w:numPr>
            </w:pPr>
            <w:r>
              <w:rPr>
                <w:rFonts w:ascii="Arial" w:hAnsi="Arial" w:cs="Arial"/>
                <w:sz w:val="16"/>
                <w:lang w:val="en-US"/>
              </w:rPr>
              <w:t>States the objectives of the lecture</w:t>
            </w:r>
          </w:p>
        </w:tc>
        <w:tc>
          <w:tcPr>
            <w:tcW w:w="393" w:type="dxa"/>
          </w:tcPr>
          <w:p w:rsidR="006513CC" w:rsidRDefault="006513CC" w:rsidP="006513CC"/>
        </w:tc>
        <w:tc>
          <w:tcPr>
            <w:tcW w:w="0" w:type="auto"/>
          </w:tcPr>
          <w:p w:rsidR="006513CC" w:rsidRDefault="006513CC" w:rsidP="006513CC">
            <w:pPr>
              <w:jc w:val="center"/>
            </w:pPr>
          </w:p>
        </w:tc>
        <w:tc>
          <w:tcPr>
            <w:tcW w:w="0" w:type="auto"/>
          </w:tcPr>
          <w:p w:rsidR="006513CC" w:rsidRDefault="006513CC" w:rsidP="006513CC"/>
        </w:tc>
        <w:tc>
          <w:tcPr>
            <w:tcW w:w="4689" w:type="dxa"/>
          </w:tcPr>
          <w:p w:rsidR="006513CC" w:rsidRDefault="006513CC" w:rsidP="006513CC"/>
          <w:p w:rsidR="006513CC" w:rsidRDefault="006513CC" w:rsidP="006513CC"/>
          <w:p w:rsidR="006513CC" w:rsidRPr="00291692" w:rsidRDefault="006513CC" w:rsidP="006513CC"/>
        </w:tc>
      </w:tr>
      <w:tr w:rsidR="00A20679" w:rsidRPr="00291692" w:rsidTr="00F7401D">
        <w:tc>
          <w:tcPr>
            <w:tcW w:w="3903" w:type="dxa"/>
          </w:tcPr>
          <w:p w:rsidR="00A20679" w:rsidRDefault="008B506F" w:rsidP="00A20679">
            <w:pPr>
              <w:pStyle w:val="Lijstalinea"/>
              <w:numPr>
                <w:ilvl w:val="0"/>
                <w:numId w:val="3"/>
              </w:numPr>
            </w:pPr>
            <w:r>
              <w:rPr>
                <w:rFonts w:ascii="Arial" w:hAnsi="Arial" w:cs="Arial"/>
                <w:sz w:val="16"/>
                <w:lang w:val="en-US"/>
              </w:rPr>
              <w:t>Presents the structure of the lecture</w:t>
            </w:r>
          </w:p>
        </w:tc>
        <w:tc>
          <w:tcPr>
            <w:tcW w:w="393" w:type="dxa"/>
          </w:tcPr>
          <w:p w:rsidR="00A20679" w:rsidRDefault="00A20679" w:rsidP="006513CC"/>
          <w:p w:rsidR="00A20679" w:rsidRDefault="00A20679" w:rsidP="006513CC"/>
          <w:p w:rsidR="00A20679" w:rsidRDefault="00A20679" w:rsidP="006513CC"/>
        </w:tc>
        <w:tc>
          <w:tcPr>
            <w:tcW w:w="0" w:type="auto"/>
          </w:tcPr>
          <w:p w:rsidR="00A20679" w:rsidRDefault="00A20679" w:rsidP="006513CC">
            <w:pPr>
              <w:jc w:val="center"/>
            </w:pPr>
          </w:p>
        </w:tc>
        <w:tc>
          <w:tcPr>
            <w:tcW w:w="0" w:type="auto"/>
          </w:tcPr>
          <w:p w:rsidR="00A20679" w:rsidRDefault="00A20679" w:rsidP="006513CC"/>
        </w:tc>
        <w:tc>
          <w:tcPr>
            <w:tcW w:w="4689" w:type="dxa"/>
          </w:tcPr>
          <w:p w:rsidR="00A20679" w:rsidRDefault="00A20679" w:rsidP="006513CC"/>
        </w:tc>
      </w:tr>
    </w:tbl>
    <w:p w:rsidR="002876E3" w:rsidRPr="009E2AC6" w:rsidRDefault="002876E3">
      <w:pPr>
        <w:rPr>
          <w:b/>
          <w:sz w:val="10"/>
          <w:szCs w:val="10"/>
        </w:rPr>
      </w:pPr>
    </w:p>
    <w:p w:rsidR="007C2B4A" w:rsidRPr="001438C3" w:rsidRDefault="008B506F">
      <w:pPr>
        <w:rPr>
          <w:b/>
        </w:rPr>
      </w:pPr>
      <w:r>
        <w:rPr>
          <w:b/>
          <w:bCs/>
          <w:lang w:val="en-US"/>
        </w:rPr>
        <w:t>Presenting and activating</w:t>
      </w:r>
    </w:p>
    <w:tbl>
      <w:tblPr>
        <w:tblStyle w:val="Tabelraster"/>
        <w:tblW w:w="9747" w:type="dxa"/>
        <w:tblLook w:val="04A0" w:firstRow="1" w:lastRow="0" w:firstColumn="1" w:lastColumn="0" w:noHBand="0" w:noVBand="1"/>
      </w:tblPr>
      <w:tblGrid>
        <w:gridCol w:w="3920"/>
        <w:gridCol w:w="393"/>
        <w:gridCol w:w="331"/>
        <w:gridCol w:w="436"/>
        <w:gridCol w:w="4667"/>
      </w:tblGrid>
      <w:tr w:rsidR="002E422A" w:rsidRPr="00291692" w:rsidTr="00271F0F">
        <w:tc>
          <w:tcPr>
            <w:tcW w:w="3920" w:type="dxa"/>
          </w:tcPr>
          <w:p w:rsidR="002E422A" w:rsidRPr="00291692" w:rsidRDefault="002E422A" w:rsidP="00213167">
            <w:r>
              <w:rPr>
                <w:lang w:val="en-US"/>
              </w:rPr>
              <w:t>The lecturer:</w:t>
            </w:r>
          </w:p>
        </w:tc>
        <w:tc>
          <w:tcPr>
            <w:tcW w:w="393" w:type="dxa"/>
          </w:tcPr>
          <w:p w:rsidR="002E422A" w:rsidRDefault="002E422A" w:rsidP="00271F0F">
            <w:pPr>
              <w:jc w:val="center"/>
            </w:pPr>
            <w:r>
              <w:rPr>
                <w:lang w:val="en-US"/>
              </w:rPr>
              <w:t>-</w:t>
            </w:r>
          </w:p>
        </w:tc>
        <w:tc>
          <w:tcPr>
            <w:tcW w:w="331" w:type="dxa"/>
          </w:tcPr>
          <w:p w:rsidR="002E422A" w:rsidRDefault="002E422A" w:rsidP="00271F0F">
            <w:pPr>
              <w:jc w:val="center"/>
            </w:pPr>
            <w:r>
              <w:rPr>
                <w:lang w:val="en-US"/>
              </w:rPr>
              <w:t>+</w:t>
            </w:r>
          </w:p>
        </w:tc>
        <w:tc>
          <w:tcPr>
            <w:tcW w:w="436" w:type="dxa"/>
          </w:tcPr>
          <w:p w:rsidR="002E422A" w:rsidRDefault="002E422A" w:rsidP="00271F0F">
            <w:pPr>
              <w:jc w:val="center"/>
            </w:pPr>
            <w:r>
              <w:rPr>
                <w:lang w:val="en-US"/>
              </w:rPr>
              <w:t>++</w:t>
            </w:r>
          </w:p>
        </w:tc>
        <w:tc>
          <w:tcPr>
            <w:tcW w:w="4667" w:type="dxa"/>
          </w:tcPr>
          <w:p w:rsidR="002E422A" w:rsidRDefault="002E422A" w:rsidP="0012496B">
            <w:r>
              <w:rPr>
                <w:lang w:val="en-US"/>
              </w:rPr>
              <w:t>Comments, advice, explanations</w:t>
            </w:r>
          </w:p>
        </w:tc>
      </w:tr>
      <w:tr w:rsidR="002E422A" w:rsidRPr="00291692" w:rsidTr="00271F0F">
        <w:tc>
          <w:tcPr>
            <w:tcW w:w="3920" w:type="dxa"/>
          </w:tcPr>
          <w:p w:rsidR="002E422A" w:rsidRPr="00291692" w:rsidRDefault="008B506F" w:rsidP="00624E61">
            <w:pPr>
              <w:pStyle w:val="Lijstalinea"/>
              <w:numPr>
                <w:ilvl w:val="0"/>
                <w:numId w:val="1"/>
              </w:numPr>
            </w:pPr>
            <w:r>
              <w:rPr>
                <w:rFonts w:ascii="Arial" w:hAnsi="Arial" w:cs="Arial"/>
                <w:sz w:val="16"/>
                <w:lang w:val="en-US"/>
              </w:rPr>
              <w:t>Presents lecture material in a balanced way and in a clear, logical order</w:t>
            </w:r>
          </w:p>
        </w:tc>
        <w:tc>
          <w:tcPr>
            <w:tcW w:w="393" w:type="dxa"/>
          </w:tcPr>
          <w:p w:rsidR="002E422A" w:rsidRDefault="002E422A" w:rsidP="00271F0F"/>
        </w:tc>
        <w:tc>
          <w:tcPr>
            <w:tcW w:w="331" w:type="dxa"/>
          </w:tcPr>
          <w:p w:rsidR="002E422A" w:rsidRDefault="002E422A" w:rsidP="00271F0F"/>
        </w:tc>
        <w:tc>
          <w:tcPr>
            <w:tcW w:w="436" w:type="dxa"/>
          </w:tcPr>
          <w:p w:rsidR="002E422A" w:rsidRDefault="002E422A" w:rsidP="00271F0F"/>
        </w:tc>
        <w:tc>
          <w:tcPr>
            <w:tcW w:w="4667" w:type="dxa"/>
          </w:tcPr>
          <w:p w:rsidR="002E422A" w:rsidRPr="00291692" w:rsidRDefault="002E422A" w:rsidP="00F7401D"/>
        </w:tc>
      </w:tr>
      <w:tr w:rsidR="002E422A" w:rsidRPr="00291692" w:rsidTr="00271F0F">
        <w:tc>
          <w:tcPr>
            <w:tcW w:w="3920" w:type="dxa"/>
          </w:tcPr>
          <w:p w:rsidR="002E422A" w:rsidRPr="00291692" w:rsidRDefault="008B506F" w:rsidP="00213167">
            <w:pPr>
              <w:pStyle w:val="Lijstalinea"/>
              <w:numPr>
                <w:ilvl w:val="0"/>
                <w:numId w:val="1"/>
              </w:numPr>
            </w:pPr>
            <w:r>
              <w:rPr>
                <w:rFonts w:ascii="Arial" w:hAnsi="Arial" w:cs="Arial"/>
                <w:sz w:val="16"/>
                <w:lang w:val="en-US"/>
              </w:rPr>
              <w:t>Addresses students and engages them with the lecture material</w:t>
            </w:r>
          </w:p>
        </w:tc>
        <w:tc>
          <w:tcPr>
            <w:tcW w:w="393" w:type="dxa"/>
          </w:tcPr>
          <w:p w:rsidR="002E422A" w:rsidRDefault="002E422A" w:rsidP="00271F0F"/>
        </w:tc>
        <w:tc>
          <w:tcPr>
            <w:tcW w:w="331" w:type="dxa"/>
          </w:tcPr>
          <w:p w:rsidR="002E422A" w:rsidRDefault="002E422A" w:rsidP="00271F0F"/>
        </w:tc>
        <w:tc>
          <w:tcPr>
            <w:tcW w:w="436" w:type="dxa"/>
          </w:tcPr>
          <w:p w:rsidR="002E422A" w:rsidRDefault="002E422A" w:rsidP="00271F0F"/>
        </w:tc>
        <w:tc>
          <w:tcPr>
            <w:tcW w:w="4667" w:type="dxa"/>
          </w:tcPr>
          <w:p w:rsidR="002E422A" w:rsidRPr="00291692" w:rsidRDefault="002E422A" w:rsidP="00F7401D"/>
        </w:tc>
      </w:tr>
      <w:tr w:rsidR="002E422A" w:rsidRPr="00291692" w:rsidTr="00271F0F">
        <w:tc>
          <w:tcPr>
            <w:tcW w:w="3920" w:type="dxa"/>
          </w:tcPr>
          <w:p w:rsidR="002E422A" w:rsidRPr="00291692" w:rsidRDefault="008B506F" w:rsidP="00213167">
            <w:pPr>
              <w:pStyle w:val="Lijstalinea"/>
              <w:numPr>
                <w:ilvl w:val="0"/>
                <w:numId w:val="1"/>
              </w:numPr>
            </w:pPr>
            <w:r>
              <w:rPr>
                <w:rFonts w:ascii="Arial" w:hAnsi="Arial" w:cs="Arial"/>
                <w:sz w:val="16"/>
                <w:lang w:val="en-US"/>
              </w:rPr>
              <w:t>Adapts to the knowledge and experience of these students</w:t>
            </w:r>
          </w:p>
        </w:tc>
        <w:tc>
          <w:tcPr>
            <w:tcW w:w="393" w:type="dxa"/>
          </w:tcPr>
          <w:p w:rsidR="002E422A" w:rsidRDefault="002E422A" w:rsidP="00271F0F"/>
        </w:tc>
        <w:tc>
          <w:tcPr>
            <w:tcW w:w="331" w:type="dxa"/>
          </w:tcPr>
          <w:p w:rsidR="002E422A" w:rsidRDefault="002E422A" w:rsidP="00271F0F">
            <w:pPr>
              <w:jc w:val="center"/>
            </w:pPr>
          </w:p>
        </w:tc>
        <w:tc>
          <w:tcPr>
            <w:tcW w:w="436" w:type="dxa"/>
          </w:tcPr>
          <w:p w:rsidR="002E422A" w:rsidRDefault="002E422A" w:rsidP="00271F0F"/>
        </w:tc>
        <w:tc>
          <w:tcPr>
            <w:tcW w:w="4667" w:type="dxa"/>
          </w:tcPr>
          <w:p w:rsidR="002E422A" w:rsidRPr="00291692" w:rsidRDefault="002E422A" w:rsidP="00F7401D"/>
        </w:tc>
      </w:tr>
      <w:tr w:rsidR="002E422A" w:rsidRPr="00291692" w:rsidTr="00271F0F">
        <w:tc>
          <w:tcPr>
            <w:tcW w:w="3920" w:type="dxa"/>
          </w:tcPr>
          <w:p w:rsidR="002E422A" w:rsidRPr="00291692" w:rsidRDefault="008B506F" w:rsidP="00EF78C0">
            <w:pPr>
              <w:pStyle w:val="Lijstalinea"/>
              <w:numPr>
                <w:ilvl w:val="0"/>
                <w:numId w:val="1"/>
              </w:numPr>
            </w:pPr>
            <w:r>
              <w:rPr>
                <w:rFonts w:ascii="Arial" w:hAnsi="Arial" w:cs="Arial"/>
                <w:sz w:val="16"/>
                <w:lang w:val="en-US"/>
              </w:rPr>
              <w:t>Asks appropriate questions during the lecture</w:t>
            </w:r>
          </w:p>
        </w:tc>
        <w:tc>
          <w:tcPr>
            <w:tcW w:w="393" w:type="dxa"/>
          </w:tcPr>
          <w:p w:rsidR="002E422A" w:rsidRDefault="002E422A" w:rsidP="00271F0F"/>
        </w:tc>
        <w:tc>
          <w:tcPr>
            <w:tcW w:w="331" w:type="dxa"/>
          </w:tcPr>
          <w:p w:rsidR="002E422A" w:rsidRDefault="002E422A" w:rsidP="00271F0F">
            <w:pPr>
              <w:jc w:val="center"/>
            </w:pPr>
          </w:p>
        </w:tc>
        <w:tc>
          <w:tcPr>
            <w:tcW w:w="436" w:type="dxa"/>
          </w:tcPr>
          <w:p w:rsidR="002E422A" w:rsidRDefault="002E422A" w:rsidP="00271F0F"/>
        </w:tc>
        <w:tc>
          <w:tcPr>
            <w:tcW w:w="4667" w:type="dxa"/>
          </w:tcPr>
          <w:p w:rsidR="002E422A" w:rsidRPr="00291692" w:rsidRDefault="002E422A" w:rsidP="00F7401D"/>
        </w:tc>
      </w:tr>
      <w:tr w:rsidR="002E422A" w:rsidRPr="00291692" w:rsidTr="00271F0F">
        <w:tc>
          <w:tcPr>
            <w:tcW w:w="3920" w:type="dxa"/>
          </w:tcPr>
          <w:p w:rsidR="002E422A" w:rsidRPr="00291692" w:rsidRDefault="008B506F" w:rsidP="006513CC">
            <w:pPr>
              <w:pStyle w:val="Lijstalinea"/>
              <w:numPr>
                <w:ilvl w:val="0"/>
                <w:numId w:val="1"/>
              </w:numPr>
            </w:pPr>
            <w:r>
              <w:rPr>
                <w:rFonts w:ascii="Arial" w:hAnsi="Arial" w:cs="Arial"/>
                <w:sz w:val="16"/>
                <w:lang w:val="en-US"/>
              </w:rPr>
              <w:t>Responds well to responses or questions from students</w:t>
            </w:r>
          </w:p>
        </w:tc>
        <w:tc>
          <w:tcPr>
            <w:tcW w:w="393" w:type="dxa"/>
          </w:tcPr>
          <w:p w:rsidR="002E422A" w:rsidRDefault="002E422A" w:rsidP="006513CC"/>
        </w:tc>
        <w:tc>
          <w:tcPr>
            <w:tcW w:w="331" w:type="dxa"/>
          </w:tcPr>
          <w:p w:rsidR="002E422A" w:rsidRDefault="002E422A" w:rsidP="006513CC"/>
        </w:tc>
        <w:tc>
          <w:tcPr>
            <w:tcW w:w="436" w:type="dxa"/>
          </w:tcPr>
          <w:p w:rsidR="002E422A" w:rsidRDefault="002E422A" w:rsidP="006513CC"/>
        </w:tc>
        <w:tc>
          <w:tcPr>
            <w:tcW w:w="4667" w:type="dxa"/>
          </w:tcPr>
          <w:p w:rsidR="002E422A" w:rsidRDefault="002E422A" w:rsidP="00F7401D"/>
          <w:p w:rsidR="002E422A" w:rsidRDefault="002E422A" w:rsidP="00F7401D"/>
          <w:p w:rsidR="002E422A" w:rsidRPr="00291692" w:rsidRDefault="002E422A" w:rsidP="00F7401D"/>
        </w:tc>
      </w:tr>
      <w:tr w:rsidR="002E422A" w:rsidRPr="00291692" w:rsidTr="00271F0F">
        <w:tc>
          <w:tcPr>
            <w:tcW w:w="3920" w:type="dxa"/>
          </w:tcPr>
          <w:p w:rsidR="002E422A" w:rsidRPr="00291692" w:rsidRDefault="008B506F" w:rsidP="00624E61">
            <w:pPr>
              <w:pStyle w:val="Lijstalinea"/>
              <w:numPr>
                <w:ilvl w:val="0"/>
                <w:numId w:val="1"/>
              </w:numPr>
            </w:pPr>
            <w:r>
              <w:rPr>
                <w:rFonts w:ascii="Arial" w:hAnsi="Arial" w:cs="Arial"/>
                <w:sz w:val="16"/>
                <w:lang w:val="en-US"/>
              </w:rPr>
              <w:t>Summarises the presentation, showing how the objectives of the lecture were achieved</w:t>
            </w:r>
          </w:p>
        </w:tc>
        <w:tc>
          <w:tcPr>
            <w:tcW w:w="393" w:type="dxa"/>
          </w:tcPr>
          <w:p w:rsidR="002E422A" w:rsidRPr="00291692" w:rsidRDefault="002E422A" w:rsidP="006513CC"/>
        </w:tc>
        <w:tc>
          <w:tcPr>
            <w:tcW w:w="331" w:type="dxa"/>
          </w:tcPr>
          <w:p w:rsidR="002E422A" w:rsidRPr="00291692" w:rsidRDefault="002E422A" w:rsidP="006513CC"/>
        </w:tc>
        <w:tc>
          <w:tcPr>
            <w:tcW w:w="436" w:type="dxa"/>
          </w:tcPr>
          <w:p w:rsidR="002E422A" w:rsidRPr="00291692" w:rsidRDefault="002E422A" w:rsidP="006513CC"/>
        </w:tc>
        <w:tc>
          <w:tcPr>
            <w:tcW w:w="4667" w:type="dxa"/>
          </w:tcPr>
          <w:p w:rsidR="002E422A" w:rsidRPr="00291692" w:rsidRDefault="002E422A" w:rsidP="00F7401D"/>
        </w:tc>
      </w:tr>
      <w:tr w:rsidR="00A20679" w:rsidRPr="00291692" w:rsidTr="00271F0F">
        <w:tc>
          <w:tcPr>
            <w:tcW w:w="3920" w:type="dxa"/>
          </w:tcPr>
          <w:p w:rsidR="00A20679" w:rsidRPr="00A20679" w:rsidRDefault="008B506F" w:rsidP="00624E61">
            <w:pPr>
              <w:pStyle w:val="Lijstalinea"/>
              <w:numPr>
                <w:ilvl w:val="0"/>
                <w:numId w:val="1"/>
              </w:numPr>
              <w:rPr>
                <w:color w:val="000000" w:themeColor="text1"/>
              </w:rPr>
            </w:pPr>
            <w:r>
              <w:rPr>
                <w:rFonts w:ascii="Arial" w:hAnsi="Arial" w:cs="Arial"/>
                <w:sz w:val="16"/>
                <w:lang w:val="en-US"/>
              </w:rPr>
              <w:t>Offers the opportunity to ask closing questions</w:t>
            </w:r>
          </w:p>
        </w:tc>
        <w:tc>
          <w:tcPr>
            <w:tcW w:w="393" w:type="dxa"/>
          </w:tcPr>
          <w:p w:rsidR="00A20679" w:rsidRPr="00291692" w:rsidRDefault="00A20679" w:rsidP="006513CC"/>
        </w:tc>
        <w:tc>
          <w:tcPr>
            <w:tcW w:w="331" w:type="dxa"/>
          </w:tcPr>
          <w:p w:rsidR="00A20679" w:rsidRPr="00291692" w:rsidRDefault="00A20679" w:rsidP="006513CC"/>
        </w:tc>
        <w:tc>
          <w:tcPr>
            <w:tcW w:w="436" w:type="dxa"/>
          </w:tcPr>
          <w:p w:rsidR="00A20679" w:rsidRPr="00291692" w:rsidRDefault="00A20679" w:rsidP="006513CC"/>
        </w:tc>
        <w:tc>
          <w:tcPr>
            <w:tcW w:w="4667" w:type="dxa"/>
          </w:tcPr>
          <w:p w:rsidR="00A20679" w:rsidRPr="00291692" w:rsidRDefault="00A20679" w:rsidP="00F7401D"/>
        </w:tc>
      </w:tr>
      <w:tr w:rsidR="00A20679" w:rsidRPr="00291692" w:rsidTr="008B506F">
        <w:trPr>
          <w:trHeight w:val="610"/>
        </w:trPr>
        <w:tc>
          <w:tcPr>
            <w:tcW w:w="3920" w:type="dxa"/>
          </w:tcPr>
          <w:p w:rsidR="00A20679" w:rsidRDefault="008B506F" w:rsidP="00624E61">
            <w:pPr>
              <w:pStyle w:val="Lijstalinea"/>
              <w:numPr>
                <w:ilvl w:val="0"/>
                <w:numId w:val="1"/>
              </w:numPr>
            </w:pPr>
            <w:r>
              <w:rPr>
                <w:rFonts w:ascii="Arial" w:hAnsi="Arial" w:cs="Arial"/>
                <w:sz w:val="16"/>
                <w:lang w:val="en-US"/>
              </w:rPr>
              <w:t>Concludes the lecture with clarity and refers to follow-up</w:t>
            </w:r>
          </w:p>
        </w:tc>
        <w:tc>
          <w:tcPr>
            <w:tcW w:w="393" w:type="dxa"/>
          </w:tcPr>
          <w:p w:rsidR="00A20679" w:rsidRPr="00291692" w:rsidRDefault="00A20679" w:rsidP="006513CC"/>
        </w:tc>
        <w:tc>
          <w:tcPr>
            <w:tcW w:w="331" w:type="dxa"/>
          </w:tcPr>
          <w:p w:rsidR="00A20679" w:rsidRPr="00291692" w:rsidRDefault="00A20679" w:rsidP="006513CC"/>
        </w:tc>
        <w:tc>
          <w:tcPr>
            <w:tcW w:w="436" w:type="dxa"/>
          </w:tcPr>
          <w:p w:rsidR="00A20679" w:rsidRPr="00291692" w:rsidRDefault="00A20679" w:rsidP="006513CC"/>
        </w:tc>
        <w:tc>
          <w:tcPr>
            <w:tcW w:w="4667" w:type="dxa"/>
          </w:tcPr>
          <w:p w:rsidR="00A20679" w:rsidRPr="00291692" w:rsidRDefault="00A20679" w:rsidP="00F7401D"/>
        </w:tc>
      </w:tr>
    </w:tbl>
    <w:p w:rsidR="00A20679" w:rsidRDefault="00A20679" w:rsidP="0012496B">
      <w:pPr>
        <w:rPr>
          <w:b/>
          <w:sz w:val="2"/>
          <w:szCs w:val="2"/>
        </w:rPr>
      </w:pPr>
    </w:p>
    <w:p w:rsidR="00B4262D" w:rsidRPr="00A20679" w:rsidRDefault="00B4262D" w:rsidP="0012496B">
      <w:pPr>
        <w:rPr>
          <w:b/>
          <w:sz w:val="2"/>
          <w:szCs w:val="2"/>
        </w:rPr>
      </w:pPr>
    </w:p>
    <w:p w:rsidR="007C2B4A" w:rsidRPr="002B3760" w:rsidRDefault="00B16799" w:rsidP="0012496B">
      <w:pPr>
        <w:rPr>
          <w:b/>
        </w:rPr>
      </w:pPr>
      <w:r>
        <w:rPr>
          <w:lang w:val="en-US"/>
        </w:rPr>
        <w:br w:type="page"/>
      </w:r>
      <w:r>
        <w:rPr>
          <w:b/>
          <w:bCs/>
          <w:lang w:val="en-US"/>
        </w:rPr>
        <w:lastRenderedPageBreak/>
        <w:t>Verbal and non-verbal communication</w:t>
      </w:r>
    </w:p>
    <w:tbl>
      <w:tblPr>
        <w:tblStyle w:val="Tabelraster"/>
        <w:tblW w:w="9747" w:type="dxa"/>
        <w:tblLook w:val="04A0" w:firstRow="1" w:lastRow="0" w:firstColumn="1" w:lastColumn="0" w:noHBand="0" w:noVBand="1"/>
      </w:tblPr>
      <w:tblGrid>
        <w:gridCol w:w="3919"/>
        <w:gridCol w:w="359"/>
        <w:gridCol w:w="359"/>
        <w:gridCol w:w="436"/>
        <w:gridCol w:w="4674"/>
      </w:tblGrid>
      <w:tr w:rsidR="002E422A" w:rsidRPr="00291692" w:rsidTr="00F7401D">
        <w:tc>
          <w:tcPr>
            <w:tcW w:w="3919" w:type="dxa"/>
          </w:tcPr>
          <w:p w:rsidR="002E422A" w:rsidRPr="00291692" w:rsidRDefault="002E422A" w:rsidP="00FF7051">
            <w:r>
              <w:rPr>
                <w:lang w:val="en-US"/>
              </w:rPr>
              <w:t>The lecturer:</w:t>
            </w:r>
          </w:p>
        </w:tc>
        <w:tc>
          <w:tcPr>
            <w:tcW w:w="359" w:type="dxa"/>
          </w:tcPr>
          <w:p w:rsidR="002E422A" w:rsidRDefault="002E422A" w:rsidP="00271F0F">
            <w:pPr>
              <w:jc w:val="center"/>
            </w:pPr>
            <w:r>
              <w:rPr>
                <w:lang w:val="en-US"/>
              </w:rPr>
              <w:t>-</w:t>
            </w:r>
          </w:p>
        </w:tc>
        <w:tc>
          <w:tcPr>
            <w:tcW w:w="359" w:type="dxa"/>
          </w:tcPr>
          <w:p w:rsidR="002E422A" w:rsidRDefault="002E422A" w:rsidP="00271F0F">
            <w:pPr>
              <w:jc w:val="center"/>
            </w:pPr>
            <w:r>
              <w:rPr>
                <w:lang w:val="en-US"/>
              </w:rPr>
              <w:t>+</w:t>
            </w:r>
          </w:p>
        </w:tc>
        <w:tc>
          <w:tcPr>
            <w:tcW w:w="436" w:type="dxa"/>
          </w:tcPr>
          <w:p w:rsidR="002E422A" w:rsidRDefault="002E422A" w:rsidP="00271F0F">
            <w:pPr>
              <w:jc w:val="center"/>
            </w:pPr>
            <w:r>
              <w:rPr>
                <w:lang w:val="en-US"/>
              </w:rPr>
              <w:t>++</w:t>
            </w:r>
          </w:p>
        </w:tc>
        <w:tc>
          <w:tcPr>
            <w:tcW w:w="4674" w:type="dxa"/>
          </w:tcPr>
          <w:p w:rsidR="002E422A" w:rsidRDefault="002E422A" w:rsidP="0012496B">
            <w:r>
              <w:rPr>
                <w:lang w:val="en-US"/>
              </w:rPr>
              <w:t>Comments, advice, explanations</w:t>
            </w:r>
          </w:p>
        </w:tc>
      </w:tr>
      <w:tr w:rsidR="002E422A" w:rsidRPr="00291692" w:rsidTr="00F7401D">
        <w:tc>
          <w:tcPr>
            <w:tcW w:w="3919" w:type="dxa"/>
          </w:tcPr>
          <w:p w:rsidR="002E422A" w:rsidRPr="00291692" w:rsidRDefault="008B506F" w:rsidP="00213167">
            <w:pPr>
              <w:pStyle w:val="Lijstalinea"/>
              <w:numPr>
                <w:ilvl w:val="0"/>
                <w:numId w:val="2"/>
              </w:numPr>
            </w:pPr>
            <w:r>
              <w:rPr>
                <w:rFonts w:ascii="Arial" w:hAnsi="Arial" w:cs="Arial"/>
                <w:sz w:val="16"/>
                <w:lang w:val="en-US"/>
              </w:rPr>
              <w:t>Speaks clearly</w:t>
            </w:r>
          </w:p>
        </w:tc>
        <w:tc>
          <w:tcPr>
            <w:tcW w:w="359" w:type="dxa"/>
          </w:tcPr>
          <w:p w:rsidR="002E422A" w:rsidRDefault="002E422A" w:rsidP="00271F0F"/>
        </w:tc>
        <w:tc>
          <w:tcPr>
            <w:tcW w:w="359" w:type="dxa"/>
          </w:tcPr>
          <w:p w:rsidR="002E422A" w:rsidRDefault="002E422A" w:rsidP="00271F0F"/>
        </w:tc>
        <w:tc>
          <w:tcPr>
            <w:tcW w:w="436" w:type="dxa"/>
          </w:tcPr>
          <w:p w:rsidR="002E422A" w:rsidRDefault="002E422A" w:rsidP="00271F0F"/>
        </w:tc>
        <w:tc>
          <w:tcPr>
            <w:tcW w:w="4674" w:type="dxa"/>
          </w:tcPr>
          <w:p w:rsidR="002E422A" w:rsidRPr="00291692" w:rsidRDefault="002E422A" w:rsidP="00F7401D"/>
        </w:tc>
      </w:tr>
      <w:tr w:rsidR="002E422A" w:rsidRPr="00291692" w:rsidTr="00F7401D">
        <w:tc>
          <w:tcPr>
            <w:tcW w:w="3919" w:type="dxa"/>
          </w:tcPr>
          <w:p w:rsidR="002E422A" w:rsidRPr="00291692" w:rsidRDefault="008B506F" w:rsidP="00624E61">
            <w:pPr>
              <w:pStyle w:val="Lijstalinea"/>
              <w:numPr>
                <w:ilvl w:val="0"/>
                <w:numId w:val="2"/>
              </w:numPr>
            </w:pPr>
            <w:r>
              <w:rPr>
                <w:rFonts w:ascii="Arial" w:hAnsi="Arial" w:cs="Arial"/>
                <w:sz w:val="16"/>
                <w:lang w:val="en-US"/>
              </w:rPr>
              <w:t>Maintains eye contact with the entire room</w:t>
            </w:r>
          </w:p>
        </w:tc>
        <w:tc>
          <w:tcPr>
            <w:tcW w:w="359" w:type="dxa"/>
          </w:tcPr>
          <w:p w:rsidR="002E422A" w:rsidRDefault="002E422A" w:rsidP="00271F0F"/>
        </w:tc>
        <w:tc>
          <w:tcPr>
            <w:tcW w:w="359" w:type="dxa"/>
          </w:tcPr>
          <w:p w:rsidR="002E422A" w:rsidRDefault="002E422A" w:rsidP="00271F0F"/>
        </w:tc>
        <w:tc>
          <w:tcPr>
            <w:tcW w:w="436" w:type="dxa"/>
          </w:tcPr>
          <w:p w:rsidR="002E422A" w:rsidRDefault="002E422A" w:rsidP="00271F0F"/>
        </w:tc>
        <w:tc>
          <w:tcPr>
            <w:tcW w:w="4674" w:type="dxa"/>
          </w:tcPr>
          <w:p w:rsidR="002E422A" w:rsidRPr="00291692" w:rsidRDefault="002E422A" w:rsidP="00F7401D"/>
        </w:tc>
      </w:tr>
      <w:tr w:rsidR="002E422A" w:rsidRPr="00291692" w:rsidTr="00F7401D">
        <w:tc>
          <w:tcPr>
            <w:tcW w:w="3919" w:type="dxa"/>
          </w:tcPr>
          <w:p w:rsidR="002E422A" w:rsidRPr="00291692" w:rsidRDefault="008B506F" w:rsidP="00213167">
            <w:pPr>
              <w:pStyle w:val="Lijstalinea"/>
              <w:numPr>
                <w:ilvl w:val="0"/>
                <w:numId w:val="2"/>
              </w:numPr>
            </w:pPr>
            <w:r>
              <w:rPr>
                <w:rFonts w:ascii="Arial" w:hAnsi="Arial" w:cs="Arial"/>
                <w:sz w:val="16"/>
                <w:lang w:val="en-US"/>
              </w:rPr>
              <w:t>Shows enthusiasm</w:t>
            </w:r>
          </w:p>
        </w:tc>
        <w:tc>
          <w:tcPr>
            <w:tcW w:w="359" w:type="dxa"/>
          </w:tcPr>
          <w:p w:rsidR="002E422A" w:rsidRDefault="002E422A" w:rsidP="00271F0F"/>
        </w:tc>
        <w:tc>
          <w:tcPr>
            <w:tcW w:w="359" w:type="dxa"/>
          </w:tcPr>
          <w:p w:rsidR="002E422A" w:rsidRDefault="002E422A" w:rsidP="00271F0F">
            <w:pPr>
              <w:jc w:val="center"/>
            </w:pPr>
          </w:p>
        </w:tc>
        <w:tc>
          <w:tcPr>
            <w:tcW w:w="436" w:type="dxa"/>
          </w:tcPr>
          <w:p w:rsidR="002E422A" w:rsidRDefault="002E422A" w:rsidP="00271F0F"/>
        </w:tc>
        <w:tc>
          <w:tcPr>
            <w:tcW w:w="4674" w:type="dxa"/>
          </w:tcPr>
          <w:p w:rsidR="002E422A" w:rsidRDefault="002E422A" w:rsidP="00F7401D"/>
          <w:p w:rsidR="002E422A" w:rsidRDefault="002E422A" w:rsidP="00F7401D"/>
          <w:p w:rsidR="002E422A" w:rsidRDefault="002E422A" w:rsidP="00F7401D"/>
          <w:p w:rsidR="002E422A" w:rsidRPr="00291692" w:rsidRDefault="002E422A" w:rsidP="00F7401D"/>
        </w:tc>
      </w:tr>
    </w:tbl>
    <w:p w:rsidR="002E422A" w:rsidRPr="00A20679" w:rsidRDefault="002E422A" w:rsidP="002E422A">
      <w:pPr>
        <w:spacing w:line="240" w:lineRule="auto"/>
        <w:rPr>
          <w:b/>
          <w:sz w:val="2"/>
          <w:szCs w:val="2"/>
        </w:rPr>
      </w:pPr>
    </w:p>
    <w:p w:rsidR="006513CC" w:rsidRPr="006513CC" w:rsidRDefault="008B506F" w:rsidP="002E422A">
      <w:pPr>
        <w:spacing w:line="240" w:lineRule="auto"/>
        <w:rPr>
          <w:b/>
        </w:rPr>
      </w:pPr>
      <w:r>
        <w:rPr>
          <w:b/>
          <w:bCs/>
          <w:lang w:val="en-US"/>
        </w:rPr>
        <w:t>Use of audiovisual resources</w:t>
      </w:r>
    </w:p>
    <w:tbl>
      <w:tblPr>
        <w:tblStyle w:val="Tabelraster"/>
        <w:tblW w:w="9747" w:type="dxa"/>
        <w:tblLook w:val="04A0" w:firstRow="1" w:lastRow="0" w:firstColumn="1" w:lastColumn="0" w:noHBand="0" w:noVBand="1"/>
      </w:tblPr>
      <w:tblGrid>
        <w:gridCol w:w="3920"/>
        <w:gridCol w:w="393"/>
        <w:gridCol w:w="331"/>
        <w:gridCol w:w="436"/>
        <w:gridCol w:w="4667"/>
      </w:tblGrid>
      <w:tr w:rsidR="002E422A" w:rsidRPr="00291692" w:rsidTr="00271F0F">
        <w:tc>
          <w:tcPr>
            <w:tcW w:w="3920" w:type="dxa"/>
          </w:tcPr>
          <w:p w:rsidR="002E422A" w:rsidRPr="00291692" w:rsidRDefault="002E422A" w:rsidP="00F7401D">
            <w:r>
              <w:rPr>
                <w:lang w:val="en-US"/>
              </w:rPr>
              <w:t>The lecturer:</w:t>
            </w:r>
          </w:p>
        </w:tc>
        <w:tc>
          <w:tcPr>
            <w:tcW w:w="393" w:type="dxa"/>
          </w:tcPr>
          <w:p w:rsidR="002E422A" w:rsidRDefault="002E422A" w:rsidP="00271F0F">
            <w:pPr>
              <w:jc w:val="center"/>
            </w:pPr>
            <w:r>
              <w:rPr>
                <w:lang w:val="en-US"/>
              </w:rPr>
              <w:t>-</w:t>
            </w:r>
          </w:p>
        </w:tc>
        <w:tc>
          <w:tcPr>
            <w:tcW w:w="331" w:type="dxa"/>
          </w:tcPr>
          <w:p w:rsidR="002E422A" w:rsidRDefault="002E422A" w:rsidP="00271F0F">
            <w:pPr>
              <w:jc w:val="center"/>
            </w:pPr>
            <w:r>
              <w:rPr>
                <w:lang w:val="en-US"/>
              </w:rPr>
              <w:t>+</w:t>
            </w:r>
          </w:p>
        </w:tc>
        <w:tc>
          <w:tcPr>
            <w:tcW w:w="436" w:type="dxa"/>
          </w:tcPr>
          <w:p w:rsidR="002E422A" w:rsidRDefault="002E422A" w:rsidP="00271F0F">
            <w:pPr>
              <w:jc w:val="center"/>
            </w:pPr>
            <w:r>
              <w:rPr>
                <w:lang w:val="en-US"/>
              </w:rPr>
              <w:t>++</w:t>
            </w:r>
          </w:p>
        </w:tc>
        <w:tc>
          <w:tcPr>
            <w:tcW w:w="4667" w:type="dxa"/>
          </w:tcPr>
          <w:p w:rsidR="002E422A" w:rsidRDefault="002E422A" w:rsidP="0012496B">
            <w:r>
              <w:rPr>
                <w:lang w:val="en-US"/>
              </w:rPr>
              <w:t>Comments, advice, explanations</w:t>
            </w:r>
          </w:p>
        </w:tc>
      </w:tr>
      <w:tr w:rsidR="002E422A" w:rsidRPr="00291692" w:rsidTr="00271F0F">
        <w:tc>
          <w:tcPr>
            <w:tcW w:w="3920" w:type="dxa"/>
          </w:tcPr>
          <w:p w:rsidR="002E422A" w:rsidRPr="00291692" w:rsidRDefault="008B506F" w:rsidP="00624E61">
            <w:pPr>
              <w:pStyle w:val="Lijstalinea"/>
              <w:numPr>
                <w:ilvl w:val="0"/>
                <w:numId w:val="7"/>
              </w:numPr>
            </w:pPr>
            <w:r>
              <w:rPr>
                <w:rFonts w:ascii="Arial" w:hAnsi="Arial" w:cs="Arial"/>
                <w:sz w:val="16"/>
                <w:lang w:val="en-US"/>
              </w:rPr>
              <w:t>Uses audiovisual resources in a functional way</w:t>
            </w:r>
          </w:p>
        </w:tc>
        <w:tc>
          <w:tcPr>
            <w:tcW w:w="393" w:type="dxa"/>
          </w:tcPr>
          <w:p w:rsidR="002E422A" w:rsidRDefault="002E422A" w:rsidP="00271F0F"/>
        </w:tc>
        <w:tc>
          <w:tcPr>
            <w:tcW w:w="331" w:type="dxa"/>
          </w:tcPr>
          <w:p w:rsidR="002E422A" w:rsidRDefault="002E422A" w:rsidP="00271F0F"/>
        </w:tc>
        <w:tc>
          <w:tcPr>
            <w:tcW w:w="436" w:type="dxa"/>
          </w:tcPr>
          <w:p w:rsidR="002E422A" w:rsidRDefault="002E422A" w:rsidP="00271F0F"/>
        </w:tc>
        <w:tc>
          <w:tcPr>
            <w:tcW w:w="4667" w:type="dxa"/>
          </w:tcPr>
          <w:p w:rsidR="002E422A" w:rsidRDefault="002E422A" w:rsidP="00F7401D"/>
          <w:p w:rsidR="002E422A" w:rsidRDefault="002E422A" w:rsidP="00F7401D"/>
          <w:p w:rsidR="002E422A" w:rsidRPr="00291692" w:rsidRDefault="002E422A" w:rsidP="00F7401D"/>
        </w:tc>
      </w:tr>
      <w:tr w:rsidR="002E422A" w:rsidRPr="00291692" w:rsidTr="00271F0F">
        <w:tc>
          <w:tcPr>
            <w:tcW w:w="3920" w:type="dxa"/>
          </w:tcPr>
          <w:p w:rsidR="002E422A" w:rsidRPr="00291692" w:rsidRDefault="008B506F" w:rsidP="00F7401D">
            <w:pPr>
              <w:pStyle w:val="Lijstalinea"/>
              <w:numPr>
                <w:ilvl w:val="0"/>
                <w:numId w:val="7"/>
              </w:numPr>
            </w:pPr>
            <w:r>
              <w:rPr>
                <w:rFonts w:ascii="Arial" w:hAnsi="Arial" w:cs="Arial"/>
                <w:sz w:val="16"/>
                <w:lang w:val="en-US"/>
              </w:rPr>
              <w:t>If sheets used: appropriate illustrations, figures and tables</w:t>
            </w:r>
          </w:p>
        </w:tc>
        <w:tc>
          <w:tcPr>
            <w:tcW w:w="393" w:type="dxa"/>
          </w:tcPr>
          <w:p w:rsidR="002E422A" w:rsidRDefault="002E422A" w:rsidP="00271F0F"/>
        </w:tc>
        <w:tc>
          <w:tcPr>
            <w:tcW w:w="331" w:type="dxa"/>
          </w:tcPr>
          <w:p w:rsidR="002E422A" w:rsidRDefault="002E422A" w:rsidP="00271F0F"/>
        </w:tc>
        <w:tc>
          <w:tcPr>
            <w:tcW w:w="436" w:type="dxa"/>
          </w:tcPr>
          <w:p w:rsidR="002E422A" w:rsidRDefault="002E422A" w:rsidP="00271F0F"/>
        </w:tc>
        <w:tc>
          <w:tcPr>
            <w:tcW w:w="4667" w:type="dxa"/>
          </w:tcPr>
          <w:p w:rsidR="002E422A" w:rsidRDefault="002E422A" w:rsidP="00F7401D"/>
          <w:p w:rsidR="002E422A" w:rsidRDefault="002E422A" w:rsidP="00F7401D"/>
          <w:p w:rsidR="002E422A" w:rsidRDefault="002E422A" w:rsidP="00F7401D"/>
        </w:tc>
      </w:tr>
      <w:tr w:rsidR="002E422A" w:rsidRPr="002B7A48" w:rsidTr="00271F0F">
        <w:tc>
          <w:tcPr>
            <w:tcW w:w="3920" w:type="dxa"/>
          </w:tcPr>
          <w:p w:rsidR="002E422A" w:rsidRPr="008B506F" w:rsidRDefault="008B506F" w:rsidP="00F7401D">
            <w:pPr>
              <w:pStyle w:val="Lijstalinea"/>
              <w:numPr>
                <w:ilvl w:val="0"/>
                <w:numId w:val="7"/>
              </w:numPr>
            </w:pPr>
            <w:r>
              <w:rPr>
                <w:rFonts w:ascii="Arial" w:hAnsi="Arial" w:cs="Arial"/>
                <w:sz w:val="16"/>
                <w:lang w:val="en-US"/>
              </w:rPr>
              <w:t>If sheets used: good layout</w:t>
            </w:r>
          </w:p>
        </w:tc>
        <w:tc>
          <w:tcPr>
            <w:tcW w:w="393" w:type="dxa"/>
          </w:tcPr>
          <w:p w:rsidR="002E422A" w:rsidRPr="008B506F" w:rsidRDefault="002E422A" w:rsidP="00271F0F"/>
        </w:tc>
        <w:tc>
          <w:tcPr>
            <w:tcW w:w="331" w:type="dxa"/>
          </w:tcPr>
          <w:p w:rsidR="002E422A" w:rsidRPr="008B506F" w:rsidRDefault="002E422A" w:rsidP="00271F0F"/>
        </w:tc>
        <w:tc>
          <w:tcPr>
            <w:tcW w:w="436" w:type="dxa"/>
          </w:tcPr>
          <w:p w:rsidR="002E422A" w:rsidRPr="008B506F" w:rsidRDefault="002E422A" w:rsidP="00271F0F"/>
        </w:tc>
        <w:tc>
          <w:tcPr>
            <w:tcW w:w="4667" w:type="dxa"/>
          </w:tcPr>
          <w:p w:rsidR="002E422A" w:rsidRPr="008B506F" w:rsidRDefault="002E422A" w:rsidP="00F7401D"/>
          <w:p w:rsidR="002E422A" w:rsidRPr="008B506F" w:rsidRDefault="002E422A" w:rsidP="00F7401D"/>
          <w:p w:rsidR="002E422A" w:rsidRPr="008B506F" w:rsidRDefault="002E422A" w:rsidP="00F7401D"/>
        </w:tc>
      </w:tr>
      <w:tr w:rsidR="002E422A" w:rsidTr="00271F0F">
        <w:tc>
          <w:tcPr>
            <w:tcW w:w="3920" w:type="dxa"/>
          </w:tcPr>
          <w:p w:rsidR="002E422A" w:rsidRPr="00291692" w:rsidRDefault="008B506F" w:rsidP="00624E61">
            <w:pPr>
              <w:pStyle w:val="Lijstalinea"/>
              <w:numPr>
                <w:ilvl w:val="0"/>
                <w:numId w:val="7"/>
              </w:numPr>
            </w:pPr>
            <w:r>
              <w:rPr>
                <w:rFonts w:ascii="Arial" w:hAnsi="Arial" w:cs="Arial"/>
                <w:sz w:val="16"/>
                <w:lang w:val="en-US"/>
              </w:rPr>
              <w:t>If film used: suitable for objective, clear, intelligible, not too long</w:t>
            </w:r>
          </w:p>
        </w:tc>
        <w:tc>
          <w:tcPr>
            <w:tcW w:w="393" w:type="dxa"/>
          </w:tcPr>
          <w:p w:rsidR="002E422A" w:rsidRDefault="002E422A" w:rsidP="00271F0F"/>
        </w:tc>
        <w:tc>
          <w:tcPr>
            <w:tcW w:w="331" w:type="dxa"/>
          </w:tcPr>
          <w:p w:rsidR="002E422A" w:rsidRDefault="002E422A" w:rsidP="00271F0F"/>
        </w:tc>
        <w:tc>
          <w:tcPr>
            <w:tcW w:w="436" w:type="dxa"/>
          </w:tcPr>
          <w:p w:rsidR="002E422A" w:rsidRDefault="002E422A" w:rsidP="00271F0F"/>
        </w:tc>
        <w:tc>
          <w:tcPr>
            <w:tcW w:w="4667" w:type="dxa"/>
          </w:tcPr>
          <w:p w:rsidR="002E422A" w:rsidRDefault="002E422A" w:rsidP="00F7401D"/>
          <w:p w:rsidR="002E422A" w:rsidRDefault="002E422A" w:rsidP="00F7401D"/>
          <w:p w:rsidR="002E422A" w:rsidRDefault="002E422A" w:rsidP="00F7401D"/>
        </w:tc>
      </w:tr>
    </w:tbl>
    <w:p w:rsidR="006513CC" w:rsidRPr="00A20679" w:rsidRDefault="006513CC" w:rsidP="002E422A">
      <w:pPr>
        <w:spacing w:line="240" w:lineRule="auto"/>
        <w:rPr>
          <w:sz w:val="2"/>
          <w:szCs w:val="2"/>
        </w:rPr>
      </w:pPr>
    </w:p>
    <w:p w:rsidR="002876E3" w:rsidRPr="006513CC" w:rsidRDefault="005E7EA7" w:rsidP="002E422A">
      <w:pPr>
        <w:spacing w:line="240" w:lineRule="auto"/>
        <w:rPr>
          <w:b/>
        </w:rPr>
      </w:pPr>
      <w:r>
        <w:rPr>
          <w:b/>
          <w:bCs/>
          <w:lang w:val="en-US"/>
        </w:rPr>
        <w:t>Other learning objectives that can be observed (own formulation)</w:t>
      </w:r>
    </w:p>
    <w:tbl>
      <w:tblPr>
        <w:tblStyle w:val="Tabelraster"/>
        <w:tblW w:w="9757" w:type="dxa"/>
        <w:tblLook w:val="04A0" w:firstRow="1" w:lastRow="0" w:firstColumn="1" w:lastColumn="0" w:noHBand="0" w:noVBand="1"/>
      </w:tblPr>
      <w:tblGrid>
        <w:gridCol w:w="3913"/>
        <w:gridCol w:w="359"/>
        <w:gridCol w:w="360"/>
        <w:gridCol w:w="438"/>
        <w:gridCol w:w="4687"/>
      </w:tblGrid>
      <w:tr w:rsidR="002E422A" w:rsidRPr="00291692" w:rsidTr="002876E3">
        <w:tc>
          <w:tcPr>
            <w:tcW w:w="3913" w:type="dxa"/>
          </w:tcPr>
          <w:p w:rsidR="002E422A" w:rsidRPr="00291692" w:rsidRDefault="002E422A" w:rsidP="002876E3"/>
        </w:tc>
        <w:tc>
          <w:tcPr>
            <w:tcW w:w="359" w:type="dxa"/>
          </w:tcPr>
          <w:p w:rsidR="002E422A" w:rsidRDefault="002E422A" w:rsidP="002876E3">
            <w:pPr>
              <w:jc w:val="center"/>
            </w:pPr>
            <w:r>
              <w:rPr>
                <w:lang w:val="en-US"/>
              </w:rPr>
              <w:t>-</w:t>
            </w:r>
          </w:p>
        </w:tc>
        <w:tc>
          <w:tcPr>
            <w:tcW w:w="360" w:type="dxa"/>
          </w:tcPr>
          <w:p w:rsidR="002E422A" w:rsidRDefault="002E422A" w:rsidP="002876E3">
            <w:pPr>
              <w:jc w:val="center"/>
            </w:pPr>
            <w:r>
              <w:rPr>
                <w:lang w:val="en-US"/>
              </w:rPr>
              <w:t>+</w:t>
            </w:r>
          </w:p>
        </w:tc>
        <w:tc>
          <w:tcPr>
            <w:tcW w:w="438" w:type="dxa"/>
          </w:tcPr>
          <w:p w:rsidR="002E422A" w:rsidRDefault="002E422A" w:rsidP="002876E3">
            <w:pPr>
              <w:jc w:val="center"/>
            </w:pPr>
            <w:r>
              <w:rPr>
                <w:lang w:val="en-US"/>
              </w:rPr>
              <w:t>++</w:t>
            </w:r>
          </w:p>
        </w:tc>
        <w:tc>
          <w:tcPr>
            <w:tcW w:w="4687" w:type="dxa"/>
          </w:tcPr>
          <w:p w:rsidR="002E422A" w:rsidRDefault="002E422A" w:rsidP="0012496B">
            <w:r>
              <w:rPr>
                <w:lang w:val="en-US"/>
              </w:rPr>
              <w:t>Comments, advice, explanations</w:t>
            </w:r>
          </w:p>
        </w:tc>
      </w:tr>
      <w:tr w:rsidR="002E422A" w:rsidRPr="00291692" w:rsidTr="002876E3">
        <w:tc>
          <w:tcPr>
            <w:tcW w:w="3913" w:type="dxa"/>
          </w:tcPr>
          <w:p w:rsidR="002E422A" w:rsidRDefault="002E422A" w:rsidP="002876E3">
            <w:pPr>
              <w:pStyle w:val="Lijstalinea"/>
            </w:pPr>
          </w:p>
          <w:p w:rsidR="002E422A" w:rsidRDefault="002E422A" w:rsidP="002876E3">
            <w:pPr>
              <w:pStyle w:val="Lijstalinea"/>
            </w:pPr>
          </w:p>
          <w:p w:rsidR="002E422A" w:rsidRPr="00291692" w:rsidRDefault="002E422A" w:rsidP="002876E3">
            <w:pPr>
              <w:pStyle w:val="Lijstalinea"/>
            </w:pPr>
          </w:p>
        </w:tc>
        <w:tc>
          <w:tcPr>
            <w:tcW w:w="359" w:type="dxa"/>
          </w:tcPr>
          <w:p w:rsidR="002E422A" w:rsidRDefault="002E422A" w:rsidP="002876E3"/>
        </w:tc>
        <w:tc>
          <w:tcPr>
            <w:tcW w:w="360" w:type="dxa"/>
          </w:tcPr>
          <w:p w:rsidR="002E422A" w:rsidRDefault="002E422A" w:rsidP="002876E3"/>
        </w:tc>
        <w:tc>
          <w:tcPr>
            <w:tcW w:w="438" w:type="dxa"/>
          </w:tcPr>
          <w:p w:rsidR="002E422A" w:rsidRDefault="002E422A" w:rsidP="002876E3"/>
        </w:tc>
        <w:tc>
          <w:tcPr>
            <w:tcW w:w="4687" w:type="dxa"/>
          </w:tcPr>
          <w:p w:rsidR="002E422A" w:rsidRPr="00291692" w:rsidRDefault="002E422A" w:rsidP="002876E3"/>
        </w:tc>
      </w:tr>
      <w:tr w:rsidR="002E422A" w:rsidRPr="00291692" w:rsidTr="002876E3">
        <w:tc>
          <w:tcPr>
            <w:tcW w:w="3913" w:type="dxa"/>
          </w:tcPr>
          <w:p w:rsidR="002E422A" w:rsidRDefault="002E422A" w:rsidP="002876E3">
            <w:pPr>
              <w:pStyle w:val="Lijstalinea"/>
            </w:pPr>
          </w:p>
          <w:p w:rsidR="002E422A" w:rsidRDefault="002E422A" w:rsidP="002876E3">
            <w:pPr>
              <w:pStyle w:val="Lijstalinea"/>
            </w:pPr>
          </w:p>
          <w:p w:rsidR="002E422A" w:rsidRPr="00291692" w:rsidRDefault="002E422A" w:rsidP="002876E3">
            <w:pPr>
              <w:pStyle w:val="Lijstalinea"/>
            </w:pPr>
          </w:p>
        </w:tc>
        <w:tc>
          <w:tcPr>
            <w:tcW w:w="359" w:type="dxa"/>
          </w:tcPr>
          <w:p w:rsidR="002E422A" w:rsidRDefault="002E422A" w:rsidP="002876E3"/>
        </w:tc>
        <w:tc>
          <w:tcPr>
            <w:tcW w:w="360" w:type="dxa"/>
          </w:tcPr>
          <w:p w:rsidR="002E422A" w:rsidRDefault="002E422A" w:rsidP="002876E3"/>
        </w:tc>
        <w:tc>
          <w:tcPr>
            <w:tcW w:w="438" w:type="dxa"/>
          </w:tcPr>
          <w:p w:rsidR="002E422A" w:rsidRDefault="002E422A" w:rsidP="002876E3"/>
        </w:tc>
        <w:tc>
          <w:tcPr>
            <w:tcW w:w="4687" w:type="dxa"/>
          </w:tcPr>
          <w:p w:rsidR="002E422A" w:rsidRPr="00291692" w:rsidRDefault="002E422A" w:rsidP="002876E3"/>
        </w:tc>
      </w:tr>
    </w:tbl>
    <w:p w:rsidR="00A20679" w:rsidRPr="00A20679" w:rsidRDefault="00A20679" w:rsidP="0012496B">
      <w:pPr>
        <w:spacing w:line="240" w:lineRule="auto"/>
        <w:rPr>
          <w:b/>
          <w:sz w:val="2"/>
          <w:szCs w:val="2"/>
        </w:rPr>
      </w:pPr>
    </w:p>
    <w:p w:rsidR="0012496B" w:rsidRPr="006513CC" w:rsidRDefault="0012496B" w:rsidP="0012496B">
      <w:pPr>
        <w:spacing w:line="240" w:lineRule="auto"/>
        <w:rPr>
          <w:b/>
        </w:rPr>
      </w:pPr>
      <w:r>
        <w:rPr>
          <w:b/>
          <w:bCs/>
          <w:lang w:val="en-US"/>
        </w:rPr>
        <w:t xml:space="preserve">Strengths </w:t>
      </w:r>
    </w:p>
    <w:tbl>
      <w:tblPr>
        <w:tblStyle w:val="Tabelraster"/>
        <w:tblW w:w="9757" w:type="dxa"/>
        <w:tblLook w:val="04A0" w:firstRow="1" w:lastRow="0" w:firstColumn="1" w:lastColumn="0" w:noHBand="0" w:noVBand="1"/>
      </w:tblPr>
      <w:tblGrid>
        <w:gridCol w:w="9757"/>
      </w:tblGrid>
      <w:tr w:rsidR="0012496B" w:rsidRPr="00291692" w:rsidTr="0012496B">
        <w:tc>
          <w:tcPr>
            <w:tcW w:w="9757" w:type="dxa"/>
          </w:tcPr>
          <w:p w:rsidR="0012496B" w:rsidRDefault="0012496B" w:rsidP="0012496B">
            <w:pPr>
              <w:pStyle w:val="Lijstalinea"/>
            </w:pPr>
          </w:p>
          <w:p w:rsidR="0012496B" w:rsidRDefault="0012496B" w:rsidP="0012496B">
            <w:pPr>
              <w:pStyle w:val="Lijstalinea"/>
            </w:pPr>
          </w:p>
          <w:p w:rsidR="00650C5B" w:rsidRDefault="00650C5B" w:rsidP="0012496B">
            <w:pPr>
              <w:pStyle w:val="Lijstalinea"/>
            </w:pPr>
          </w:p>
          <w:p w:rsidR="00650C5B" w:rsidRDefault="00650C5B" w:rsidP="0012496B">
            <w:pPr>
              <w:pStyle w:val="Lijstalinea"/>
            </w:pPr>
          </w:p>
          <w:p w:rsidR="0012496B" w:rsidRPr="00291692" w:rsidRDefault="0012496B" w:rsidP="0012496B"/>
        </w:tc>
      </w:tr>
    </w:tbl>
    <w:p w:rsidR="0012496B" w:rsidRPr="00A20679" w:rsidRDefault="0012496B" w:rsidP="002E422A">
      <w:pPr>
        <w:rPr>
          <w:rFonts w:ascii="Arial" w:hAnsi="Arial" w:cs="Arial"/>
          <w:b/>
          <w:sz w:val="2"/>
          <w:szCs w:val="2"/>
        </w:rPr>
      </w:pPr>
    </w:p>
    <w:p w:rsidR="0012496B" w:rsidRPr="006513CC" w:rsidRDefault="0012496B" w:rsidP="0012496B">
      <w:pPr>
        <w:spacing w:line="240" w:lineRule="auto"/>
        <w:rPr>
          <w:b/>
        </w:rPr>
      </w:pPr>
      <w:r>
        <w:rPr>
          <w:b/>
          <w:bCs/>
          <w:lang w:val="en-US"/>
        </w:rPr>
        <w:t xml:space="preserve">Points for improvement </w:t>
      </w:r>
    </w:p>
    <w:tbl>
      <w:tblPr>
        <w:tblStyle w:val="Tabelraster"/>
        <w:tblW w:w="9757" w:type="dxa"/>
        <w:tblLook w:val="04A0" w:firstRow="1" w:lastRow="0" w:firstColumn="1" w:lastColumn="0" w:noHBand="0" w:noVBand="1"/>
      </w:tblPr>
      <w:tblGrid>
        <w:gridCol w:w="9757"/>
      </w:tblGrid>
      <w:tr w:rsidR="0012496B" w:rsidRPr="00291692" w:rsidTr="0012496B">
        <w:tc>
          <w:tcPr>
            <w:tcW w:w="9757" w:type="dxa"/>
          </w:tcPr>
          <w:p w:rsidR="0012496B" w:rsidRDefault="0012496B" w:rsidP="0012496B">
            <w:pPr>
              <w:pStyle w:val="Lijstalinea"/>
            </w:pPr>
          </w:p>
          <w:p w:rsidR="00650C5B" w:rsidRDefault="00650C5B" w:rsidP="0012496B">
            <w:pPr>
              <w:pStyle w:val="Lijstalinea"/>
            </w:pPr>
          </w:p>
          <w:p w:rsidR="00650C5B" w:rsidRDefault="00650C5B" w:rsidP="0012496B">
            <w:pPr>
              <w:pStyle w:val="Lijstalinea"/>
            </w:pPr>
          </w:p>
          <w:p w:rsidR="0012496B" w:rsidRDefault="0012496B" w:rsidP="0012496B">
            <w:pPr>
              <w:pStyle w:val="Lijstalinea"/>
            </w:pPr>
          </w:p>
          <w:p w:rsidR="0012496B" w:rsidRPr="00291692" w:rsidRDefault="0012496B" w:rsidP="0012496B"/>
        </w:tc>
      </w:tr>
    </w:tbl>
    <w:p w:rsidR="0012496B" w:rsidRPr="00A20679" w:rsidRDefault="0012496B" w:rsidP="002E422A">
      <w:pPr>
        <w:rPr>
          <w:rFonts w:ascii="Arial" w:hAnsi="Arial" w:cs="Arial"/>
          <w:b/>
          <w:sz w:val="2"/>
          <w:szCs w:val="2"/>
        </w:rPr>
      </w:pPr>
    </w:p>
    <w:p w:rsidR="008B506F" w:rsidRDefault="008B506F" w:rsidP="0012496B">
      <w:pPr>
        <w:spacing w:line="240" w:lineRule="auto"/>
        <w:rPr>
          <w:rFonts w:cs="Arial"/>
          <w:b/>
        </w:rPr>
      </w:pPr>
    </w:p>
    <w:p w:rsidR="00B16799" w:rsidRPr="0012496B" w:rsidRDefault="00B16799" w:rsidP="00B16799">
      <w:pPr>
        <w:rPr>
          <w:rFonts w:ascii="Arial" w:hAnsi="Arial" w:cs="Arial"/>
          <w:b/>
          <w:sz w:val="20"/>
        </w:rPr>
      </w:pPr>
      <w:r>
        <w:rPr>
          <w:lang w:val="en-US"/>
        </w:rPr>
        <w:br w:type="page"/>
      </w:r>
      <w:r>
        <w:rPr>
          <w:b/>
          <w:bCs/>
          <w:lang w:val="en-US"/>
        </w:rPr>
        <w:lastRenderedPageBreak/>
        <w:t>Space to write during the observation</w:t>
      </w:r>
      <w:r>
        <w:rPr>
          <w:rFonts w:ascii="Arial" w:hAnsi="Arial"/>
          <w:b/>
          <w:bCs/>
          <w:sz w:val="20"/>
          <w:lang w:val="en-US"/>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16799" w:rsidRPr="002876E3" w:rsidTr="00B16799">
        <w:trPr>
          <w:trHeight w:val="12992"/>
        </w:trPr>
        <w:tc>
          <w:tcPr>
            <w:tcW w:w="9747" w:type="dxa"/>
          </w:tcPr>
          <w:p w:rsidR="00B16799" w:rsidRDefault="00B16799" w:rsidP="00217824">
            <w:pPr>
              <w:rPr>
                <w:rFonts w:cs="Arial"/>
              </w:rPr>
            </w:pPr>
          </w:p>
          <w:p w:rsidR="00B16799" w:rsidRDefault="00B16799" w:rsidP="00217824">
            <w:pPr>
              <w:rPr>
                <w:rFonts w:cs="Arial"/>
              </w:rPr>
            </w:pPr>
          </w:p>
          <w:p w:rsidR="00B16799" w:rsidRDefault="00B16799" w:rsidP="00217824">
            <w:pPr>
              <w:rPr>
                <w:rFonts w:cs="Arial"/>
              </w:rPr>
            </w:pPr>
          </w:p>
          <w:p w:rsidR="00B16799" w:rsidRDefault="00B16799" w:rsidP="00217824">
            <w:pPr>
              <w:rPr>
                <w:rFonts w:cs="Arial"/>
              </w:rPr>
            </w:pPr>
          </w:p>
          <w:p w:rsidR="00B16799" w:rsidRDefault="00B16799" w:rsidP="00217824">
            <w:pPr>
              <w:rPr>
                <w:rFonts w:cs="Arial"/>
              </w:rPr>
            </w:pPr>
          </w:p>
          <w:p w:rsidR="00B16799" w:rsidRDefault="00B16799" w:rsidP="00217824">
            <w:pPr>
              <w:rPr>
                <w:rFonts w:cs="Arial"/>
              </w:rPr>
            </w:pPr>
          </w:p>
          <w:p w:rsidR="00B16799" w:rsidRDefault="00B16799" w:rsidP="00217824">
            <w:pPr>
              <w:rPr>
                <w:rFonts w:cs="Arial"/>
              </w:rPr>
            </w:pPr>
          </w:p>
          <w:p w:rsidR="00B16799" w:rsidRDefault="00B16799" w:rsidP="00217824">
            <w:pPr>
              <w:rPr>
                <w:rFonts w:cs="Arial"/>
              </w:rPr>
            </w:pPr>
          </w:p>
          <w:p w:rsidR="00B16799" w:rsidRDefault="00B16799" w:rsidP="00217824">
            <w:pPr>
              <w:rPr>
                <w:rFonts w:cs="Arial"/>
              </w:rPr>
            </w:pPr>
          </w:p>
          <w:p w:rsidR="00B16799" w:rsidRDefault="00B16799" w:rsidP="00217824">
            <w:pPr>
              <w:rPr>
                <w:rFonts w:cs="Arial"/>
              </w:rPr>
            </w:pPr>
          </w:p>
          <w:p w:rsidR="00B16799" w:rsidRDefault="00B16799" w:rsidP="00217824">
            <w:pPr>
              <w:rPr>
                <w:rFonts w:cs="Arial"/>
              </w:rPr>
            </w:pPr>
          </w:p>
          <w:p w:rsidR="00B16799" w:rsidRDefault="00B16799" w:rsidP="00217824">
            <w:pPr>
              <w:rPr>
                <w:rFonts w:cs="Arial"/>
              </w:rPr>
            </w:pPr>
          </w:p>
          <w:p w:rsidR="00B16799" w:rsidRDefault="00B16799" w:rsidP="00217824">
            <w:pPr>
              <w:rPr>
                <w:rFonts w:cs="Arial"/>
              </w:rPr>
            </w:pPr>
          </w:p>
          <w:p w:rsidR="00B16799" w:rsidRDefault="00B16799" w:rsidP="00217824">
            <w:pPr>
              <w:rPr>
                <w:rFonts w:cs="Arial"/>
              </w:rPr>
            </w:pPr>
          </w:p>
          <w:p w:rsidR="00B16799" w:rsidRDefault="00B16799" w:rsidP="00217824">
            <w:pPr>
              <w:rPr>
                <w:rFonts w:cs="Arial"/>
              </w:rPr>
            </w:pPr>
          </w:p>
          <w:p w:rsidR="00B16799" w:rsidRDefault="00B16799" w:rsidP="00217824">
            <w:pPr>
              <w:rPr>
                <w:rFonts w:cs="Arial"/>
              </w:rPr>
            </w:pPr>
          </w:p>
          <w:p w:rsidR="00B16799" w:rsidRDefault="00B16799" w:rsidP="00217824">
            <w:pPr>
              <w:rPr>
                <w:rFonts w:cs="Arial"/>
              </w:rPr>
            </w:pPr>
          </w:p>
          <w:p w:rsidR="00B16799" w:rsidRDefault="00B16799" w:rsidP="00217824">
            <w:pPr>
              <w:rPr>
                <w:rFonts w:cs="Arial"/>
              </w:rPr>
            </w:pPr>
          </w:p>
          <w:p w:rsidR="00B16799" w:rsidRDefault="00B16799" w:rsidP="00217824">
            <w:pPr>
              <w:rPr>
                <w:rFonts w:cs="Arial"/>
              </w:rPr>
            </w:pPr>
          </w:p>
          <w:p w:rsidR="00B16799" w:rsidRDefault="00B16799" w:rsidP="00217824">
            <w:pPr>
              <w:rPr>
                <w:rFonts w:cs="Arial"/>
              </w:rPr>
            </w:pPr>
          </w:p>
          <w:p w:rsidR="00B16799" w:rsidRDefault="00B16799" w:rsidP="00217824">
            <w:pPr>
              <w:rPr>
                <w:rFonts w:cs="Arial"/>
              </w:rPr>
            </w:pPr>
          </w:p>
          <w:p w:rsidR="00B16799" w:rsidRDefault="00B16799" w:rsidP="00217824">
            <w:pPr>
              <w:rPr>
                <w:rFonts w:cs="Arial"/>
              </w:rPr>
            </w:pPr>
          </w:p>
          <w:p w:rsidR="00B16799" w:rsidRDefault="00B16799" w:rsidP="00217824">
            <w:pPr>
              <w:rPr>
                <w:rFonts w:cs="Arial"/>
              </w:rPr>
            </w:pPr>
          </w:p>
          <w:p w:rsidR="00B16799" w:rsidRPr="002876E3" w:rsidRDefault="00B16799" w:rsidP="00217824">
            <w:pPr>
              <w:rPr>
                <w:rFonts w:cs="Arial"/>
              </w:rPr>
            </w:pPr>
          </w:p>
        </w:tc>
      </w:tr>
    </w:tbl>
    <w:p w:rsidR="00B16799" w:rsidRDefault="00B16799" w:rsidP="00B16799"/>
    <w:p w:rsidR="00271F0F" w:rsidRPr="0012496B" w:rsidRDefault="00271F0F" w:rsidP="0012496B">
      <w:pPr>
        <w:spacing w:line="240" w:lineRule="auto"/>
        <w:rPr>
          <w:rFonts w:ascii="Arial" w:hAnsi="Arial" w:cs="Arial"/>
          <w:b/>
          <w:sz w:val="20"/>
        </w:rPr>
      </w:pPr>
      <w:r>
        <w:rPr>
          <w:rFonts w:cs="Arial"/>
          <w:b/>
          <w:bCs/>
          <w:lang w:val="en-US"/>
        </w:rPr>
        <w:lastRenderedPageBreak/>
        <w:t>Own reflection following the performance and received feedback</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271F0F" w:rsidRPr="002876E3" w:rsidTr="00A20679">
        <w:trPr>
          <w:trHeight w:val="6538"/>
        </w:trPr>
        <w:tc>
          <w:tcPr>
            <w:tcW w:w="9747" w:type="dxa"/>
          </w:tcPr>
          <w:p w:rsidR="00271F0F" w:rsidRPr="002876E3" w:rsidRDefault="00271F0F" w:rsidP="00271F0F">
            <w:pPr>
              <w:numPr>
                <w:ilvl w:val="0"/>
                <w:numId w:val="8"/>
              </w:numPr>
              <w:spacing w:after="0" w:line="240" w:lineRule="auto"/>
              <w:rPr>
                <w:rFonts w:cs="Arial"/>
              </w:rPr>
            </w:pPr>
            <w:r>
              <w:rPr>
                <w:rFonts w:cs="Arial"/>
                <w:lang w:val="en-US"/>
              </w:rPr>
              <w:t>What have you learned?</w:t>
            </w:r>
          </w:p>
          <w:p w:rsidR="00271F0F" w:rsidRPr="002876E3" w:rsidRDefault="00271F0F" w:rsidP="00271F0F">
            <w:pPr>
              <w:numPr>
                <w:ilvl w:val="0"/>
                <w:numId w:val="8"/>
              </w:numPr>
              <w:spacing w:after="0" w:line="240" w:lineRule="auto"/>
              <w:rPr>
                <w:rFonts w:cs="Arial"/>
              </w:rPr>
            </w:pPr>
            <w:r>
              <w:rPr>
                <w:rFonts w:cs="Arial"/>
                <w:lang w:val="en-US"/>
              </w:rPr>
              <w:t>What would you like to (continue to) apply next time?</w:t>
            </w:r>
          </w:p>
          <w:p w:rsidR="00271F0F" w:rsidRPr="002876E3" w:rsidRDefault="00271F0F" w:rsidP="00271F0F">
            <w:pPr>
              <w:numPr>
                <w:ilvl w:val="0"/>
                <w:numId w:val="8"/>
              </w:numPr>
              <w:spacing w:after="0" w:line="240" w:lineRule="auto"/>
              <w:rPr>
                <w:rFonts w:cs="Arial"/>
              </w:rPr>
            </w:pPr>
            <w:r>
              <w:rPr>
                <w:rFonts w:cs="Arial"/>
                <w:lang w:val="en-US"/>
              </w:rPr>
              <w:t>What would you like to do differently next time?</w:t>
            </w:r>
          </w:p>
          <w:p w:rsidR="00271F0F" w:rsidRDefault="00271F0F" w:rsidP="00271F0F">
            <w:pPr>
              <w:rPr>
                <w:rFonts w:cs="Arial"/>
              </w:rPr>
            </w:pPr>
          </w:p>
          <w:p w:rsidR="0012496B" w:rsidRDefault="0012496B" w:rsidP="00271F0F">
            <w:pPr>
              <w:rPr>
                <w:rFonts w:cs="Arial"/>
              </w:rPr>
            </w:pPr>
          </w:p>
          <w:p w:rsidR="0012496B" w:rsidRDefault="0012496B" w:rsidP="00271F0F">
            <w:pPr>
              <w:rPr>
                <w:rFonts w:cs="Arial"/>
              </w:rPr>
            </w:pPr>
          </w:p>
          <w:p w:rsidR="0012496B" w:rsidRDefault="0012496B" w:rsidP="00271F0F">
            <w:pPr>
              <w:rPr>
                <w:rFonts w:cs="Arial"/>
              </w:rPr>
            </w:pPr>
          </w:p>
          <w:p w:rsidR="008B506F" w:rsidRDefault="008B506F" w:rsidP="00271F0F">
            <w:pPr>
              <w:rPr>
                <w:rFonts w:cs="Arial"/>
              </w:rPr>
            </w:pPr>
          </w:p>
          <w:p w:rsidR="008B506F" w:rsidRDefault="008B506F" w:rsidP="00271F0F">
            <w:pPr>
              <w:rPr>
                <w:rFonts w:cs="Arial"/>
              </w:rPr>
            </w:pPr>
          </w:p>
          <w:p w:rsidR="008B506F" w:rsidRDefault="008B506F" w:rsidP="00271F0F">
            <w:pPr>
              <w:rPr>
                <w:rFonts w:cs="Arial"/>
              </w:rPr>
            </w:pPr>
          </w:p>
          <w:p w:rsidR="008B506F" w:rsidRDefault="008B506F" w:rsidP="00271F0F">
            <w:pPr>
              <w:rPr>
                <w:rFonts w:cs="Arial"/>
              </w:rPr>
            </w:pPr>
          </w:p>
          <w:p w:rsidR="008B506F" w:rsidRDefault="008B506F" w:rsidP="00271F0F">
            <w:pPr>
              <w:rPr>
                <w:rFonts w:cs="Arial"/>
              </w:rPr>
            </w:pPr>
          </w:p>
          <w:p w:rsidR="008B506F" w:rsidRDefault="008B506F" w:rsidP="00271F0F">
            <w:pPr>
              <w:rPr>
                <w:rFonts w:cs="Arial"/>
              </w:rPr>
            </w:pPr>
          </w:p>
          <w:p w:rsidR="008B506F" w:rsidRDefault="008B506F" w:rsidP="00271F0F">
            <w:pPr>
              <w:rPr>
                <w:rFonts w:cs="Arial"/>
              </w:rPr>
            </w:pPr>
          </w:p>
          <w:p w:rsidR="008B506F" w:rsidRDefault="008B506F" w:rsidP="00271F0F">
            <w:pPr>
              <w:rPr>
                <w:rFonts w:cs="Arial"/>
              </w:rPr>
            </w:pPr>
          </w:p>
          <w:p w:rsidR="008B506F" w:rsidRDefault="008B506F" w:rsidP="00271F0F">
            <w:pPr>
              <w:rPr>
                <w:rFonts w:cs="Arial"/>
              </w:rPr>
            </w:pPr>
          </w:p>
          <w:p w:rsidR="008B506F" w:rsidRDefault="008B506F" w:rsidP="00271F0F">
            <w:pPr>
              <w:rPr>
                <w:rFonts w:cs="Arial"/>
              </w:rPr>
            </w:pPr>
          </w:p>
          <w:p w:rsidR="008B506F" w:rsidRDefault="008B506F" w:rsidP="00271F0F">
            <w:pPr>
              <w:rPr>
                <w:rFonts w:cs="Arial"/>
              </w:rPr>
            </w:pPr>
          </w:p>
          <w:p w:rsidR="008B506F" w:rsidRDefault="008B506F" w:rsidP="00271F0F">
            <w:pPr>
              <w:rPr>
                <w:rFonts w:cs="Arial"/>
              </w:rPr>
            </w:pPr>
          </w:p>
          <w:p w:rsidR="008B506F" w:rsidRDefault="008B506F" w:rsidP="00271F0F">
            <w:pPr>
              <w:rPr>
                <w:rFonts w:cs="Arial"/>
              </w:rPr>
            </w:pPr>
          </w:p>
          <w:p w:rsidR="008B506F" w:rsidRDefault="008B506F" w:rsidP="00271F0F">
            <w:pPr>
              <w:rPr>
                <w:rFonts w:cs="Arial"/>
              </w:rPr>
            </w:pPr>
          </w:p>
          <w:p w:rsidR="008B506F" w:rsidRDefault="008B506F" w:rsidP="00271F0F">
            <w:pPr>
              <w:rPr>
                <w:rFonts w:cs="Arial"/>
              </w:rPr>
            </w:pPr>
          </w:p>
          <w:p w:rsidR="008B506F" w:rsidRDefault="008B506F" w:rsidP="00271F0F">
            <w:pPr>
              <w:rPr>
                <w:rFonts w:cs="Arial"/>
              </w:rPr>
            </w:pPr>
          </w:p>
          <w:p w:rsidR="008B506F" w:rsidRDefault="008B506F" w:rsidP="00271F0F">
            <w:pPr>
              <w:rPr>
                <w:rFonts w:cs="Arial"/>
              </w:rPr>
            </w:pPr>
          </w:p>
          <w:p w:rsidR="008B506F" w:rsidRDefault="008B506F" w:rsidP="00271F0F">
            <w:pPr>
              <w:rPr>
                <w:rFonts w:cs="Arial"/>
              </w:rPr>
            </w:pPr>
          </w:p>
          <w:p w:rsidR="008B506F" w:rsidRDefault="008B506F" w:rsidP="00271F0F">
            <w:pPr>
              <w:rPr>
                <w:rFonts w:cs="Arial"/>
              </w:rPr>
            </w:pPr>
          </w:p>
          <w:p w:rsidR="008B506F" w:rsidRPr="002876E3" w:rsidRDefault="008B506F" w:rsidP="00271F0F">
            <w:pPr>
              <w:rPr>
                <w:rFonts w:cs="Arial"/>
              </w:rPr>
            </w:pPr>
          </w:p>
        </w:tc>
      </w:tr>
    </w:tbl>
    <w:p w:rsidR="00271F0F" w:rsidRDefault="00271F0F" w:rsidP="00C542F2"/>
    <w:sectPr w:rsidR="00271F0F" w:rsidSect="002876E3">
      <w:footerReference w:type="default" r:id="rId12"/>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96B" w:rsidRDefault="0012496B" w:rsidP="00291692">
      <w:pPr>
        <w:spacing w:after="0" w:line="240" w:lineRule="auto"/>
      </w:pPr>
      <w:r>
        <w:separator/>
      </w:r>
    </w:p>
  </w:endnote>
  <w:endnote w:type="continuationSeparator" w:id="0">
    <w:p w:rsidR="0012496B" w:rsidRDefault="0012496B" w:rsidP="00291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2780344"/>
      <w:docPartObj>
        <w:docPartGallery w:val="Page Numbers (Bottom of Page)"/>
        <w:docPartUnique/>
      </w:docPartObj>
    </w:sdtPr>
    <w:sdtEndPr/>
    <w:sdtContent>
      <w:p w:rsidR="00650C5B" w:rsidRDefault="00E6612E">
        <w:pPr>
          <w:pStyle w:val="Voettekst"/>
          <w:jc w:val="center"/>
        </w:pPr>
        <w:r>
          <w:fldChar w:fldCharType="begin"/>
        </w:r>
        <w:r>
          <w:instrText xml:space="preserve"> PAGE   \* MERGEFORMAT </w:instrText>
        </w:r>
        <w:r>
          <w:fldChar w:fldCharType="separate"/>
        </w:r>
        <w:r w:rsidR="009F7A46">
          <w:rPr>
            <w:noProof/>
            <w:lang w:val="en-US"/>
          </w:rPr>
          <w:t>2</w:t>
        </w:r>
        <w:r>
          <w:rPr>
            <w:noProof/>
            <w:lang w:val="en-US"/>
          </w:rPr>
          <w:fldChar w:fldCharType="end"/>
        </w:r>
      </w:p>
    </w:sdtContent>
  </w:sdt>
  <w:p w:rsidR="00650C5B" w:rsidRDefault="00650C5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96B" w:rsidRDefault="0012496B" w:rsidP="00291692">
      <w:pPr>
        <w:spacing w:after="0" w:line="240" w:lineRule="auto"/>
      </w:pPr>
      <w:r>
        <w:separator/>
      </w:r>
    </w:p>
  </w:footnote>
  <w:footnote w:type="continuationSeparator" w:id="0">
    <w:p w:rsidR="0012496B" w:rsidRDefault="0012496B" w:rsidP="002916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770CF"/>
    <w:multiLevelType w:val="hybridMultilevel"/>
    <w:tmpl w:val="2CC4C4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0970767"/>
    <w:multiLevelType w:val="hybridMultilevel"/>
    <w:tmpl w:val="3F7AC0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7AF1B08"/>
    <w:multiLevelType w:val="hybridMultilevel"/>
    <w:tmpl w:val="7876DCAE"/>
    <w:lvl w:ilvl="0" w:tplc="5EBA7D1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B076B7A"/>
    <w:multiLevelType w:val="hybridMultilevel"/>
    <w:tmpl w:val="E974B9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D247F19"/>
    <w:multiLevelType w:val="hybridMultilevel"/>
    <w:tmpl w:val="663CAC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A3B0AE0"/>
    <w:multiLevelType w:val="hybridMultilevel"/>
    <w:tmpl w:val="BABC71D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17C375D"/>
    <w:multiLevelType w:val="hybridMultilevel"/>
    <w:tmpl w:val="E974B9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0C62FB3"/>
    <w:multiLevelType w:val="hybridMultilevel"/>
    <w:tmpl w:val="2638A072"/>
    <w:lvl w:ilvl="0" w:tplc="EA9878F8">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A6C5F65"/>
    <w:multiLevelType w:val="hybridMultilevel"/>
    <w:tmpl w:val="3A926CCE"/>
    <w:lvl w:ilvl="0" w:tplc="EC26F29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EFF4F01"/>
    <w:multiLevelType w:val="hybridMultilevel"/>
    <w:tmpl w:val="2CC4C4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9"/>
  </w:num>
  <w:num w:numId="5">
    <w:abstractNumId w:val="3"/>
  </w:num>
  <w:num w:numId="6">
    <w:abstractNumId w:val="8"/>
  </w:num>
  <w:num w:numId="7">
    <w:abstractNumId w:val="2"/>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2B4A"/>
    <w:rsid w:val="00011192"/>
    <w:rsid w:val="00033069"/>
    <w:rsid w:val="00034ACE"/>
    <w:rsid w:val="00041682"/>
    <w:rsid w:val="000B68E0"/>
    <w:rsid w:val="000D05A0"/>
    <w:rsid w:val="0012496B"/>
    <w:rsid w:val="001438C3"/>
    <w:rsid w:val="00213167"/>
    <w:rsid w:val="00266849"/>
    <w:rsid w:val="00271F0F"/>
    <w:rsid w:val="002876E3"/>
    <w:rsid w:val="00291692"/>
    <w:rsid w:val="002B3760"/>
    <w:rsid w:val="002B5291"/>
    <w:rsid w:val="002B7A48"/>
    <w:rsid w:val="002E422A"/>
    <w:rsid w:val="00304E83"/>
    <w:rsid w:val="003848EB"/>
    <w:rsid w:val="003E2400"/>
    <w:rsid w:val="00412D1B"/>
    <w:rsid w:val="00463B61"/>
    <w:rsid w:val="004B18C8"/>
    <w:rsid w:val="004C53DB"/>
    <w:rsid w:val="00591210"/>
    <w:rsid w:val="005E7EA7"/>
    <w:rsid w:val="0062415C"/>
    <w:rsid w:val="00624E61"/>
    <w:rsid w:val="00650C5B"/>
    <w:rsid w:val="006513CC"/>
    <w:rsid w:val="007071D5"/>
    <w:rsid w:val="007145A2"/>
    <w:rsid w:val="0072186C"/>
    <w:rsid w:val="00725E81"/>
    <w:rsid w:val="007347AF"/>
    <w:rsid w:val="00740433"/>
    <w:rsid w:val="00760BED"/>
    <w:rsid w:val="007A5BE3"/>
    <w:rsid w:val="007C2B4A"/>
    <w:rsid w:val="008234E4"/>
    <w:rsid w:val="0082601D"/>
    <w:rsid w:val="008B506F"/>
    <w:rsid w:val="008E71ED"/>
    <w:rsid w:val="008F0596"/>
    <w:rsid w:val="00921EC5"/>
    <w:rsid w:val="0098700B"/>
    <w:rsid w:val="009E2AC6"/>
    <w:rsid w:val="009F7A46"/>
    <w:rsid w:val="00A20679"/>
    <w:rsid w:val="00B16799"/>
    <w:rsid w:val="00B3033A"/>
    <w:rsid w:val="00B32325"/>
    <w:rsid w:val="00B4262D"/>
    <w:rsid w:val="00B96D9B"/>
    <w:rsid w:val="00BC7A62"/>
    <w:rsid w:val="00C52F86"/>
    <w:rsid w:val="00C542F2"/>
    <w:rsid w:val="00C921F1"/>
    <w:rsid w:val="00CB3E6A"/>
    <w:rsid w:val="00CB59C1"/>
    <w:rsid w:val="00CD2BFE"/>
    <w:rsid w:val="00D0406B"/>
    <w:rsid w:val="00D35BD1"/>
    <w:rsid w:val="00D6310C"/>
    <w:rsid w:val="00E6612E"/>
    <w:rsid w:val="00EF78C0"/>
    <w:rsid w:val="00F7401D"/>
    <w:rsid w:val="00FB4879"/>
    <w:rsid w:val="00FF70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79AA58-CFBA-4C7E-86F5-1CD2DD99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C7A6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B3760"/>
    <w:pPr>
      <w:ind w:left="720"/>
      <w:contextualSpacing/>
    </w:pPr>
  </w:style>
  <w:style w:type="paragraph" w:styleId="Koptekst">
    <w:name w:val="header"/>
    <w:basedOn w:val="Standaard"/>
    <w:link w:val="KoptekstChar"/>
    <w:uiPriority w:val="99"/>
    <w:semiHidden/>
    <w:unhideWhenUsed/>
    <w:rsid w:val="00291692"/>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291692"/>
  </w:style>
  <w:style w:type="paragraph" w:styleId="Voettekst">
    <w:name w:val="footer"/>
    <w:basedOn w:val="Standaard"/>
    <w:link w:val="VoettekstChar"/>
    <w:uiPriority w:val="99"/>
    <w:unhideWhenUsed/>
    <w:rsid w:val="0029169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91692"/>
  </w:style>
  <w:style w:type="paragraph" w:styleId="Ballontekst">
    <w:name w:val="Balloon Text"/>
    <w:basedOn w:val="Standaard"/>
    <w:link w:val="BallontekstChar"/>
    <w:uiPriority w:val="99"/>
    <w:semiHidden/>
    <w:unhideWhenUsed/>
    <w:rsid w:val="0029169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91692"/>
    <w:rPr>
      <w:rFonts w:ascii="Tahoma" w:hAnsi="Tahoma" w:cs="Tahoma"/>
      <w:sz w:val="16"/>
      <w:szCs w:val="16"/>
    </w:rPr>
  </w:style>
  <w:style w:type="table" w:styleId="Tabelraster">
    <w:name w:val="Table Grid"/>
    <w:basedOn w:val="Standaardtabel"/>
    <w:uiPriority w:val="59"/>
    <w:rsid w:val="00291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21EC5"/>
    <w:rPr>
      <w:sz w:val="16"/>
      <w:szCs w:val="16"/>
    </w:rPr>
  </w:style>
  <w:style w:type="paragraph" w:styleId="Tekstopmerking">
    <w:name w:val="annotation text"/>
    <w:basedOn w:val="Standaard"/>
    <w:link w:val="TekstopmerkingChar"/>
    <w:uiPriority w:val="99"/>
    <w:semiHidden/>
    <w:unhideWhenUsed/>
    <w:rsid w:val="00921EC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21EC5"/>
    <w:rPr>
      <w:sz w:val="20"/>
      <w:szCs w:val="20"/>
    </w:rPr>
  </w:style>
  <w:style w:type="paragraph" w:styleId="Onderwerpvanopmerking">
    <w:name w:val="annotation subject"/>
    <w:basedOn w:val="Tekstopmerking"/>
    <w:next w:val="Tekstopmerking"/>
    <w:link w:val="OnderwerpvanopmerkingChar"/>
    <w:uiPriority w:val="99"/>
    <w:semiHidden/>
    <w:unhideWhenUsed/>
    <w:rsid w:val="00921EC5"/>
    <w:rPr>
      <w:b/>
      <w:bCs/>
    </w:rPr>
  </w:style>
  <w:style w:type="character" w:customStyle="1" w:styleId="OnderwerpvanopmerkingChar">
    <w:name w:val="Onderwerp van opmerking Char"/>
    <w:basedOn w:val="TekstopmerkingChar"/>
    <w:link w:val="Onderwerpvanopmerking"/>
    <w:uiPriority w:val="99"/>
    <w:semiHidden/>
    <w:rsid w:val="00921E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8944A14098E44FB27EEC75EEF2BC2B" ma:contentTypeVersion="1" ma:contentTypeDescription="Een nieuw document maken." ma:contentTypeScope="" ma:versionID="2332607579161f9fc17a72a5e2f0be3f">
  <xsd:schema xmlns:xsd="http://www.w3.org/2001/XMLSchema" xmlns:p="http://schemas.microsoft.com/office/2006/metadata/properties" xmlns:ns1="http://schemas.microsoft.com/sharepoint/v3" targetNamespace="http://schemas.microsoft.com/office/2006/metadata/properties" ma:root="true" ma:fieldsID="3c49c234ce5168a41942175ae36a944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Begindatum van de planning" ma:description="" ma:hidden="true" ma:internalName="PublishingStartDate">
      <xsd:simpleType>
        <xsd:restriction base="dms:Unknown"/>
      </xsd:simpleType>
    </xsd:element>
    <xsd:element name="PublishingExpirationDate" ma:index="9" nillable="true" ma:displayName="Einddatum van de planning"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A0B23D-CA53-4E26-9BEA-E530D195383F}">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F68BE46B-3E68-4E3E-B065-4E83170A1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DFCE80C-58B7-4579-99D2-026ACA96E390}">
  <ds:schemaRefs>
    <ds:schemaRef ds:uri="http://schemas.microsoft.com/sharepoint/v3/contenttype/forms"/>
  </ds:schemaRefs>
</ds:datastoreItem>
</file>

<file path=customXml/itemProps4.xml><?xml version="1.0" encoding="utf-8"?>
<ds:datastoreItem xmlns:ds="http://schemas.openxmlformats.org/officeDocument/2006/customXml" ds:itemID="{167B3B46-542F-4587-810A-595A53C90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388</Words>
  <Characters>2138</Characters>
  <Application>Microsoft Office Word</Application>
  <DocSecurity>4</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UMC St Radboud</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Wietske Kievit</dc:creator>
  <cp:lastModifiedBy>Bergsma, Akkelien</cp:lastModifiedBy>
  <cp:revision>2</cp:revision>
  <cp:lastPrinted>2014-09-22T08:14:00Z</cp:lastPrinted>
  <dcterms:created xsi:type="dcterms:W3CDTF">2021-12-03T12:49:00Z</dcterms:created>
  <dcterms:modified xsi:type="dcterms:W3CDTF">2021-12-03T12:49:00Z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0x010100CA8944A14098E44FB27EEC75EEF2BC2B</vt:lpwstr>
  </property>
</Properties>
</file>