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1B80" w14:textId="2E7748FA" w:rsidR="00194F3D" w:rsidRPr="0005272C" w:rsidRDefault="00BA7F8F" w:rsidP="00194F3D">
      <w:pPr>
        <w:pStyle w:val="Geenafstand"/>
        <w:rPr>
          <w:rFonts w:ascii="Verdana" w:hAnsi="Verdana"/>
          <w:b/>
          <w:sz w:val="20"/>
          <w:szCs w:val="20"/>
        </w:rPr>
      </w:pPr>
      <w:r w:rsidRPr="0005272C">
        <w:rPr>
          <w:rFonts w:ascii="Verdana" w:hAnsi="Verdana"/>
          <w:b/>
          <w:sz w:val="20"/>
          <w:szCs w:val="20"/>
        </w:rPr>
        <w:t xml:space="preserve">Opleidingsplan </w:t>
      </w:r>
      <w:r w:rsidR="00B94CE7" w:rsidRPr="0005272C">
        <w:rPr>
          <w:rFonts w:ascii="Verdana" w:hAnsi="Verdana"/>
          <w:b/>
          <w:sz w:val="20"/>
          <w:szCs w:val="20"/>
        </w:rPr>
        <w:t>coschap</w:t>
      </w:r>
      <w:r w:rsidRPr="0005272C">
        <w:rPr>
          <w:rFonts w:ascii="Verdana" w:hAnsi="Verdana"/>
          <w:b/>
          <w:sz w:val="20"/>
          <w:szCs w:val="20"/>
        </w:rPr>
        <w:t xml:space="preserve"> klinische geriatrie Maasziekenhuis Pantein</w:t>
      </w:r>
    </w:p>
    <w:p w14:paraId="35A9C92E" w14:textId="77777777" w:rsidR="00927942" w:rsidRPr="0005272C" w:rsidRDefault="00927942" w:rsidP="00194F3D">
      <w:pPr>
        <w:rPr>
          <w:rFonts w:ascii="Verdana" w:hAnsi="Verdana"/>
          <w:b/>
          <w:bCs/>
          <w:lang w:val="nl-NL"/>
        </w:rPr>
      </w:pPr>
    </w:p>
    <w:p w14:paraId="4D97AEB8" w14:textId="77777777" w:rsidR="00194F3D" w:rsidRPr="00C35902" w:rsidRDefault="00927942" w:rsidP="00194F3D">
      <w:pPr>
        <w:rPr>
          <w:rFonts w:ascii="Verdana" w:hAnsi="Verdana"/>
          <w:b/>
          <w:lang w:val="nl-NL"/>
        </w:rPr>
      </w:pPr>
      <w:r w:rsidRPr="00C35902">
        <w:rPr>
          <w:rFonts w:ascii="Verdana" w:hAnsi="Verdana"/>
          <w:b/>
          <w:lang w:val="nl-NL"/>
        </w:rPr>
        <w:t>P</w:t>
      </w:r>
      <w:r w:rsidR="00194F3D" w:rsidRPr="00C35902">
        <w:rPr>
          <w:rFonts w:ascii="Verdana" w:hAnsi="Verdana"/>
          <w:b/>
          <w:lang w:val="nl-NL"/>
        </w:rPr>
        <w:t>raktische zaken</w:t>
      </w:r>
    </w:p>
    <w:p w14:paraId="4F16ADD9" w14:textId="77777777" w:rsidR="00194F3D" w:rsidRPr="0005272C" w:rsidRDefault="00194F3D" w:rsidP="00194F3D">
      <w:pPr>
        <w:rPr>
          <w:rFonts w:ascii="Verdana" w:hAnsi="Verdana"/>
          <w:bCs/>
          <w:u w:val="single"/>
          <w:lang w:val="nl-NL"/>
        </w:rPr>
      </w:pPr>
      <w:r w:rsidRPr="0005272C">
        <w:rPr>
          <w:rFonts w:ascii="Verdana" w:hAnsi="Verdana"/>
          <w:bCs/>
          <w:u w:val="single"/>
          <w:lang w:val="nl-NL"/>
        </w:rPr>
        <w:t>Melden eerste dag</w:t>
      </w:r>
    </w:p>
    <w:p w14:paraId="341831FA" w14:textId="77777777" w:rsidR="00194F3D" w:rsidRPr="0005272C" w:rsidRDefault="00BA7F8F" w:rsidP="00194F3D">
      <w:pPr>
        <w:rPr>
          <w:rFonts w:ascii="Verdana" w:hAnsi="Verdana"/>
          <w:lang w:val="nl-NL"/>
        </w:rPr>
      </w:pPr>
      <w:r w:rsidRPr="0005272C">
        <w:rPr>
          <w:rFonts w:ascii="Verdana" w:hAnsi="Verdana"/>
          <w:lang w:val="nl-NL"/>
        </w:rPr>
        <w:t>De co</w:t>
      </w:r>
      <w:r w:rsidR="00194F3D" w:rsidRPr="0005272C">
        <w:rPr>
          <w:rFonts w:ascii="Verdana" w:hAnsi="Verdana"/>
          <w:lang w:val="nl-NL"/>
        </w:rPr>
        <w:t>assistent meldt zich de eerste dag van zijn/haar stage om 8.30 uur op het secretariaat van de polikliniek Klinische geriatrie (1</w:t>
      </w:r>
      <w:r w:rsidR="00194F3D" w:rsidRPr="0005272C">
        <w:rPr>
          <w:rFonts w:ascii="Verdana" w:hAnsi="Verdana"/>
          <w:vertAlign w:val="superscript"/>
          <w:lang w:val="nl-NL"/>
        </w:rPr>
        <w:t>e</w:t>
      </w:r>
      <w:r w:rsidR="00194F3D" w:rsidRPr="0005272C">
        <w:rPr>
          <w:rFonts w:ascii="Verdana" w:hAnsi="Verdana"/>
          <w:lang w:val="nl-NL"/>
        </w:rPr>
        <w:t xml:space="preserve"> verdieping, route 114).</w:t>
      </w:r>
    </w:p>
    <w:p w14:paraId="1F421CFD" w14:textId="47A4D395" w:rsidR="00BA7F8F" w:rsidRPr="0005272C" w:rsidRDefault="00BA7F8F" w:rsidP="00BA7F8F">
      <w:pPr>
        <w:rPr>
          <w:rFonts w:ascii="Verdana" w:hAnsi="Verdana"/>
          <w:lang w:val="nl-NL"/>
        </w:rPr>
      </w:pPr>
      <w:r w:rsidRPr="0005272C">
        <w:rPr>
          <w:rFonts w:ascii="Verdana" w:hAnsi="Verdana"/>
          <w:lang w:val="nl-NL"/>
        </w:rPr>
        <w:t>Op de eerste stagedag doorgeven adresgegeven</w:t>
      </w:r>
      <w:r w:rsidR="00C35902">
        <w:rPr>
          <w:rFonts w:ascii="Verdana" w:hAnsi="Verdana"/>
          <w:lang w:val="nl-NL"/>
        </w:rPr>
        <w:t>s</w:t>
      </w:r>
      <w:r w:rsidRPr="0005272C">
        <w:rPr>
          <w:rFonts w:ascii="Verdana" w:hAnsi="Verdana"/>
          <w:lang w:val="nl-NL"/>
        </w:rPr>
        <w:t xml:space="preserve">, e-mailadres en mobiel telefoonnummer aan het secretariaat. </w:t>
      </w:r>
    </w:p>
    <w:p w14:paraId="465ECF3B" w14:textId="3ABC15C7" w:rsidR="00BA7F8F" w:rsidRPr="0005272C" w:rsidRDefault="00B94CE7" w:rsidP="00BA7F8F">
      <w:pPr>
        <w:rPr>
          <w:rFonts w:ascii="Verdana" w:hAnsi="Verdana"/>
          <w:lang w:val="nl-NL"/>
        </w:rPr>
      </w:pPr>
      <w:r w:rsidRPr="0005272C">
        <w:rPr>
          <w:rFonts w:ascii="Verdana" w:hAnsi="Verdana"/>
          <w:lang w:val="nl-NL"/>
        </w:rPr>
        <w:t xml:space="preserve">Voorafgaand aan </w:t>
      </w:r>
      <w:r w:rsidR="0065707A" w:rsidRPr="0005272C">
        <w:rPr>
          <w:rFonts w:ascii="Verdana" w:hAnsi="Verdana"/>
          <w:lang w:val="nl-NL"/>
        </w:rPr>
        <w:t xml:space="preserve">coassistentschap krijgt u formulieren toegestuurd </w:t>
      </w:r>
      <w:r w:rsidR="006301C5" w:rsidRPr="0005272C">
        <w:rPr>
          <w:rFonts w:ascii="Verdana" w:hAnsi="Verdana"/>
          <w:lang w:val="nl-NL"/>
        </w:rPr>
        <w:t>t.b.v.</w:t>
      </w:r>
      <w:r w:rsidR="0065707A" w:rsidRPr="0005272C">
        <w:rPr>
          <w:rFonts w:ascii="Verdana" w:hAnsi="Verdana"/>
          <w:lang w:val="nl-NL"/>
        </w:rPr>
        <w:t xml:space="preserve"> bedrijfsgezondheidsdienst.</w:t>
      </w:r>
    </w:p>
    <w:p w14:paraId="3E40E28D" w14:textId="77777777" w:rsidR="00194F3D" w:rsidRPr="0005272C" w:rsidRDefault="00194F3D" w:rsidP="00194F3D">
      <w:pPr>
        <w:rPr>
          <w:rFonts w:ascii="Verdana" w:hAnsi="Verdana"/>
          <w:lang w:val="nl-NL"/>
        </w:rPr>
      </w:pPr>
    </w:p>
    <w:p w14:paraId="5A400613" w14:textId="77777777" w:rsidR="00194F3D" w:rsidRPr="0005272C" w:rsidRDefault="00194F3D" w:rsidP="00194F3D">
      <w:pPr>
        <w:rPr>
          <w:rFonts w:ascii="Verdana" w:hAnsi="Verdana"/>
          <w:lang w:val="nl-NL"/>
        </w:rPr>
      </w:pPr>
      <w:r w:rsidRPr="0005272C">
        <w:rPr>
          <w:rFonts w:ascii="Verdana" w:hAnsi="Verdana"/>
          <w:u w:val="single"/>
          <w:lang w:val="nl-NL"/>
        </w:rPr>
        <w:t>Werktijden</w:t>
      </w:r>
    </w:p>
    <w:p w14:paraId="6535F259" w14:textId="77777777" w:rsidR="00194F3D" w:rsidRPr="0005272C" w:rsidRDefault="00CA2F94" w:rsidP="00194F3D">
      <w:pPr>
        <w:rPr>
          <w:rFonts w:ascii="Verdana" w:hAnsi="Verdana"/>
          <w:lang w:val="nl-NL"/>
        </w:rPr>
      </w:pPr>
      <w:r w:rsidRPr="0005272C">
        <w:rPr>
          <w:rFonts w:ascii="Verdana" w:hAnsi="Verdana"/>
          <w:lang w:val="nl-NL"/>
        </w:rPr>
        <w:t>Ma-wo</w:t>
      </w:r>
      <w:r w:rsidR="00194F3D" w:rsidRPr="0005272C">
        <w:rPr>
          <w:rFonts w:ascii="Verdana" w:hAnsi="Verdana"/>
          <w:lang w:val="nl-NL"/>
        </w:rPr>
        <w:t xml:space="preserve"> </w:t>
      </w:r>
      <w:r w:rsidR="00830C50" w:rsidRPr="0005272C">
        <w:rPr>
          <w:rFonts w:ascii="Verdana" w:hAnsi="Verdana"/>
          <w:lang w:val="nl-NL"/>
        </w:rPr>
        <w:t>8.</w:t>
      </w:r>
      <w:r w:rsidRPr="0005272C">
        <w:rPr>
          <w:rFonts w:ascii="Verdana" w:hAnsi="Verdana"/>
          <w:lang w:val="nl-NL"/>
        </w:rPr>
        <w:t>30</w:t>
      </w:r>
      <w:r w:rsidR="00194F3D" w:rsidRPr="0005272C">
        <w:rPr>
          <w:rFonts w:ascii="Verdana" w:hAnsi="Verdana"/>
          <w:lang w:val="nl-NL"/>
        </w:rPr>
        <w:t xml:space="preserve"> uur tot 17.30 uur. </w:t>
      </w:r>
      <w:r w:rsidRPr="0005272C">
        <w:rPr>
          <w:rFonts w:ascii="Verdana" w:hAnsi="Verdana"/>
          <w:lang w:val="nl-NL"/>
        </w:rPr>
        <w:t>Do en vrij 8:15-17:30u. U</w:t>
      </w:r>
      <w:r w:rsidR="00194F3D" w:rsidRPr="0005272C">
        <w:rPr>
          <w:rFonts w:ascii="Verdana" w:hAnsi="Verdana"/>
          <w:lang w:val="nl-NL"/>
        </w:rPr>
        <w:t xml:space="preserve"> heeft geen (nacht)diensten.</w:t>
      </w:r>
    </w:p>
    <w:p w14:paraId="619F2C4D" w14:textId="77777777" w:rsidR="00194F3D" w:rsidRPr="0005272C" w:rsidRDefault="00194F3D" w:rsidP="00194F3D">
      <w:pPr>
        <w:rPr>
          <w:rFonts w:ascii="Verdana" w:hAnsi="Verdana"/>
          <w:lang w:val="nl-NL"/>
        </w:rPr>
      </w:pPr>
    </w:p>
    <w:p w14:paraId="32737C5C" w14:textId="77777777" w:rsidR="00194F3D" w:rsidRPr="0005272C" w:rsidRDefault="00BA7F8F" w:rsidP="00194F3D">
      <w:pPr>
        <w:rPr>
          <w:rFonts w:ascii="Verdana" w:hAnsi="Verdana"/>
          <w:u w:val="single"/>
          <w:lang w:val="nl-NL"/>
        </w:rPr>
      </w:pPr>
      <w:proofErr w:type="spellStart"/>
      <w:r w:rsidRPr="0005272C">
        <w:rPr>
          <w:rFonts w:ascii="Verdana" w:hAnsi="Verdana"/>
          <w:u w:val="single"/>
          <w:lang w:val="nl-NL"/>
        </w:rPr>
        <w:t>Co</w:t>
      </w:r>
      <w:r w:rsidR="00194F3D" w:rsidRPr="0005272C">
        <w:rPr>
          <w:rFonts w:ascii="Verdana" w:hAnsi="Verdana"/>
          <w:u w:val="single"/>
          <w:lang w:val="nl-NL"/>
        </w:rPr>
        <w:t>assistenopleider</w:t>
      </w:r>
      <w:r w:rsidR="006110B7" w:rsidRPr="0005272C">
        <w:rPr>
          <w:rFonts w:ascii="Verdana" w:hAnsi="Verdana"/>
          <w:u w:val="single"/>
          <w:lang w:val="nl-NL"/>
        </w:rPr>
        <w:t>s</w:t>
      </w:r>
      <w:proofErr w:type="spellEnd"/>
      <w:r w:rsidR="00194F3D" w:rsidRPr="0005272C">
        <w:rPr>
          <w:rFonts w:ascii="Verdana" w:hAnsi="Verdana"/>
          <w:u w:val="single"/>
          <w:lang w:val="nl-NL"/>
        </w:rPr>
        <w:t>:</w:t>
      </w:r>
    </w:p>
    <w:p w14:paraId="1376AEF7" w14:textId="77777777" w:rsidR="00194F3D" w:rsidRPr="0005272C" w:rsidRDefault="002F217E" w:rsidP="00194F3D">
      <w:pPr>
        <w:pStyle w:val="Geenafstand"/>
        <w:rPr>
          <w:rFonts w:ascii="Verdana" w:hAnsi="Verdana"/>
          <w:sz w:val="20"/>
          <w:szCs w:val="20"/>
        </w:rPr>
      </w:pPr>
      <w:r w:rsidRPr="0005272C">
        <w:rPr>
          <w:rFonts w:ascii="Verdana" w:hAnsi="Verdana"/>
          <w:sz w:val="20"/>
          <w:szCs w:val="20"/>
        </w:rPr>
        <w:t>Justi Ernst, Brechtje Pastoors en Lars van Heijningen</w:t>
      </w:r>
      <w:r w:rsidR="00BA7F8F" w:rsidRPr="0005272C">
        <w:rPr>
          <w:rFonts w:ascii="Verdana" w:hAnsi="Verdana"/>
          <w:sz w:val="20"/>
          <w:szCs w:val="20"/>
        </w:rPr>
        <w:t xml:space="preserve"> roulerend.</w:t>
      </w:r>
      <w:r w:rsidR="00194F3D" w:rsidRPr="0005272C">
        <w:rPr>
          <w:rFonts w:ascii="Verdana" w:hAnsi="Verdana"/>
          <w:sz w:val="20"/>
          <w:szCs w:val="20"/>
        </w:rPr>
        <w:t xml:space="preserve"> </w:t>
      </w:r>
    </w:p>
    <w:p w14:paraId="4B22EF87" w14:textId="77777777" w:rsidR="00194F3D" w:rsidRPr="0005272C" w:rsidRDefault="00BA7F8F" w:rsidP="00194F3D">
      <w:pPr>
        <w:pStyle w:val="Geenafstand"/>
        <w:rPr>
          <w:rFonts w:ascii="Verdana" w:hAnsi="Verdana"/>
          <w:sz w:val="20"/>
          <w:szCs w:val="20"/>
        </w:rPr>
      </w:pPr>
      <w:r w:rsidRPr="0005272C">
        <w:rPr>
          <w:rFonts w:ascii="Verdana" w:hAnsi="Verdana"/>
          <w:sz w:val="20"/>
          <w:szCs w:val="20"/>
        </w:rPr>
        <w:t>De co</w:t>
      </w:r>
      <w:r w:rsidR="00194F3D" w:rsidRPr="0005272C">
        <w:rPr>
          <w:rFonts w:ascii="Verdana" w:hAnsi="Verdana"/>
          <w:sz w:val="20"/>
          <w:szCs w:val="20"/>
        </w:rPr>
        <w:t>assistentenopleider is verantwoordelijk voor:</w:t>
      </w:r>
    </w:p>
    <w:p w14:paraId="164BF7EB" w14:textId="77777777" w:rsidR="00194F3D" w:rsidRPr="0005272C" w:rsidRDefault="00194F3D" w:rsidP="00194F3D">
      <w:pPr>
        <w:pStyle w:val="Geenafstand"/>
        <w:numPr>
          <w:ilvl w:val="0"/>
          <w:numId w:val="12"/>
        </w:numPr>
        <w:rPr>
          <w:rFonts w:ascii="Verdana" w:hAnsi="Verdana"/>
          <w:sz w:val="20"/>
          <w:szCs w:val="20"/>
        </w:rPr>
      </w:pPr>
      <w:r w:rsidRPr="0005272C">
        <w:rPr>
          <w:rFonts w:ascii="Verdana" w:hAnsi="Verdana"/>
          <w:sz w:val="20"/>
          <w:szCs w:val="20"/>
        </w:rPr>
        <w:t xml:space="preserve">Contacten met gelieerde instelling en bezoeken affiliatiebijeenkomsten. </w:t>
      </w:r>
    </w:p>
    <w:p w14:paraId="7B72BF18" w14:textId="77777777" w:rsidR="00194F3D" w:rsidRPr="0005272C" w:rsidRDefault="00194F3D" w:rsidP="00194F3D">
      <w:pPr>
        <w:pStyle w:val="Geenafstand"/>
        <w:numPr>
          <w:ilvl w:val="0"/>
          <w:numId w:val="12"/>
        </w:numPr>
        <w:rPr>
          <w:rFonts w:ascii="Verdana" w:hAnsi="Verdana"/>
          <w:sz w:val="20"/>
          <w:szCs w:val="20"/>
        </w:rPr>
      </w:pPr>
      <w:r w:rsidRPr="0005272C">
        <w:rPr>
          <w:rFonts w:ascii="Verdana" w:hAnsi="Verdana"/>
          <w:sz w:val="20"/>
          <w:szCs w:val="20"/>
        </w:rPr>
        <w:t>Het organiser</w:t>
      </w:r>
      <w:r w:rsidR="00BA7F8F" w:rsidRPr="0005272C">
        <w:rPr>
          <w:rFonts w:ascii="Verdana" w:hAnsi="Verdana"/>
          <w:sz w:val="20"/>
          <w:szCs w:val="20"/>
        </w:rPr>
        <w:t>en van zaken rond co</w:t>
      </w:r>
      <w:r w:rsidR="006110B7" w:rsidRPr="0005272C">
        <w:rPr>
          <w:rFonts w:ascii="Verdana" w:hAnsi="Verdana"/>
          <w:sz w:val="20"/>
          <w:szCs w:val="20"/>
        </w:rPr>
        <w:t>assistenten</w:t>
      </w:r>
      <w:r w:rsidRPr="0005272C">
        <w:rPr>
          <w:rFonts w:ascii="Verdana" w:hAnsi="Verdana"/>
          <w:sz w:val="20"/>
          <w:szCs w:val="20"/>
        </w:rPr>
        <w:t>.</w:t>
      </w:r>
    </w:p>
    <w:p w14:paraId="7C19FBEB" w14:textId="77777777" w:rsidR="00194F3D" w:rsidRPr="0005272C" w:rsidRDefault="00194F3D" w:rsidP="00194F3D">
      <w:pPr>
        <w:pStyle w:val="Geenafstand"/>
        <w:numPr>
          <w:ilvl w:val="0"/>
          <w:numId w:val="12"/>
        </w:numPr>
        <w:rPr>
          <w:rFonts w:ascii="Verdana" w:hAnsi="Verdana"/>
          <w:sz w:val="20"/>
          <w:szCs w:val="20"/>
        </w:rPr>
      </w:pPr>
      <w:r w:rsidRPr="0005272C">
        <w:rPr>
          <w:rFonts w:ascii="Verdana" w:hAnsi="Verdana"/>
          <w:sz w:val="20"/>
          <w:szCs w:val="20"/>
        </w:rPr>
        <w:t>Bewaken goed opleidingsklimaat.</w:t>
      </w:r>
    </w:p>
    <w:p w14:paraId="0BE25E7C" w14:textId="77777777" w:rsidR="00194F3D" w:rsidRPr="0005272C" w:rsidRDefault="00194F3D" w:rsidP="00194F3D">
      <w:pPr>
        <w:pStyle w:val="Geenafstand"/>
        <w:rPr>
          <w:rFonts w:ascii="Verdana" w:hAnsi="Verdana"/>
          <w:sz w:val="20"/>
          <w:szCs w:val="20"/>
        </w:rPr>
      </w:pPr>
      <w:r w:rsidRPr="0005272C">
        <w:rPr>
          <w:rFonts w:ascii="Verdana" w:hAnsi="Verdana"/>
          <w:sz w:val="20"/>
          <w:szCs w:val="20"/>
        </w:rPr>
        <w:t xml:space="preserve">Daarnaast is de co-assistentenopleider eindverantwoordelijk voor de opleiding van de </w:t>
      </w:r>
      <w:proofErr w:type="spellStart"/>
      <w:r w:rsidRPr="0005272C">
        <w:rPr>
          <w:rFonts w:ascii="Verdana" w:hAnsi="Verdana"/>
          <w:sz w:val="20"/>
          <w:szCs w:val="20"/>
        </w:rPr>
        <w:t>co-assistenten</w:t>
      </w:r>
      <w:proofErr w:type="spellEnd"/>
      <w:r w:rsidRPr="0005272C">
        <w:rPr>
          <w:rFonts w:ascii="Verdana" w:hAnsi="Verdana"/>
          <w:sz w:val="20"/>
          <w:szCs w:val="20"/>
        </w:rPr>
        <w:t xml:space="preserve">. De voltallige vakgroep is verantwoordelijk voor het opleiden en houdt zich aan de opleidingseisen. </w:t>
      </w:r>
    </w:p>
    <w:p w14:paraId="064F751F" w14:textId="77777777" w:rsidR="00194F3D" w:rsidRPr="0005272C" w:rsidRDefault="00194F3D" w:rsidP="00194F3D">
      <w:pPr>
        <w:rPr>
          <w:rFonts w:ascii="Verdana" w:hAnsi="Verdana"/>
          <w:lang w:val="nl-NL"/>
        </w:rPr>
      </w:pPr>
    </w:p>
    <w:p w14:paraId="314CD0F9" w14:textId="77777777" w:rsidR="00194F3D" w:rsidRPr="0005272C" w:rsidRDefault="00194F3D" w:rsidP="00194F3D">
      <w:pPr>
        <w:rPr>
          <w:rFonts w:ascii="Verdana" w:hAnsi="Verdana"/>
          <w:u w:val="single"/>
          <w:lang w:val="nl-NL"/>
        </w:rPr>
      </w:pPr>
      <w:r w:rsidRPr="0005272C">
        <w:rPr>
          <w:rFonts w:ascii="Verdana" w:hAnsi="Verdana"/>
          <w:u w:val="single"/>
          <w:lang w:val="nl-NL"/>
        </w:rPr>
        <w:t>Aanwezigheid en bereikbaarheid polikliniek Klinische geriatrie</w:t>
      </w:r>
    </w:p>
    <w:p w14:paraId="6AF9A876" w14:textId="77777777" w:rsidR="00194F3D" w:rsidRPr="0005272C" w:rsidRDefault="00194F3D" w:rsidP="00194F3D">
      <w:pPr>
        <w:rPr>
          <w:rFonts w:ascii="Verdana" w:hAnsi="Verdana"/>
          <w:i/>
          <w:lang w:val="nl-NL"/>
        </w:rPr>
      </w:pPr>
      <w:r w:rsidRPr="0005272C">
        <w:rPr>
          <w:rFonts w:ascii="Verdana" w:hAnsi="Verdana"/>
          <w:i/>
          <w:lang w:val="nl-NL"/>
        </w:rPr>
        <w:t>Klinisch Geriaters</w:t>
      </w:r>
    </w:p>
    <w:p w14:paraId="06C0A611" w14:textId="77777777" w:rsidR="00194F3D" w:rsidRPr="0005272C" w:rsidRDefault="00194F3D" w:rsidP="00194F3D">
      <w:pPr>
        <w:rPr>
          <w:rFonts w:ascii="Verdana" w:hAnsi="Verdana"/>
          <w:lang w:val="nl-NL"/>
        </w:rPr>
      </w:pPr>
      <w:r w:rsidRPr="0005272C">
        <w:rPr>
          <w:rFonts w:ascii="Verdana" w:hAnsi="Verdana"/>
          <w:lang w:val="nl-NL"/>
        </w:rPr>
        <w:t>J</w:t>
      </w:r>
      <w:r w:rsidR="00650D03" w:rsidRPr="0005272C">
        <w:rPr>
          <w:rFonts w:ascii="Verdana" w:hAnsi="Verdana"/>
          <w:lang w:val="nl-NL"/>
        </w:rPr>
        <w:t>usti</w:t>
      </w:r>
      <w:r w:rsidRPr="0005272C">
        <w:rPr>
          <w:rFonts w:ascii="Verdana" w:hAnsi="Verdana"/>
          <w:lang w:val="nl-NL"/>
        </w:rPr>
        <w:t xml:space="preserve"> Ernst-Derks: maandag, dinsdag, woensdag</w:t>
      </w:r>
      <w:r w:rsidR="008276FB" w:rsidRPr="0005272C">
        <w:rPr>
          <w:rFonts w:ascii="Verdana" w:hAnsi="Verdana"/>
          <w:lang w:val="nl-NL"/>
        </w:rPr>
        <w:t>.</w:t>
      </w:r>
    </w:p>
    <w:p w14:paraId="27AF7C92" w14:textId="77777777" w:rsidR="00194F3D" w:rsidRPr="0005272C" w:rsidRDefault="002F217E" w:rsidP="00194F3D">
      <w:pPr>
        <w:rPr>
          <w:rFonts w:ascii="Verdana" w:hAnsi="Verdana"/>
          <w:lang w:val="nl-NL"/>
        </w:rPr>
      </w:pPr>
      <w:r w:rsidRPr="0005272C">
        <w:rPr>
          <w:rFonts w:ascii="Verdana" w:hAnsi="Verdana"/>
          <w:lang w:val="nl-NL"/>
        </w:rPr>
        <w:t>E</w:t>
      </w:r>
      <w:r w:rsidR="00650D03" w:rsidRPr="0005272C">
        <w:rPr>
          <w:rFonts w:ascii="Verdana" w:hAnsi="Verdana"/>
          <w:lang w:val="nl-NL"/>
        </w:rPr>
        <w:t>llen</w:t>
      </w:r>
      <w:r w:rsidRPr="0005272C">
        <w:rPr>
          <w:rFonts w:ascii="Verdana" w:hAnsi="Verdana"/>
          <w:lang w:val="nl-NL"/>
        </w:rPr>
        <w:t xml:space="preserve"> Dijkstra</w:t>
      </w:r>
      <w:r w:rsidR="00194F3D" w:rsidRPr="0005272C">
        <w:rPr>
          <w:rFonts w:ascii="Verdana" w:hAnsi="Verdana"/>
          <w:lang w:val="nl-NL"/>
        </w:rPr>
        <w:t xml:space="preserve">: maandag, dinsdag, woensdag, donderdag </w:t>
      </w:r>
    </w:p>
    <w:p w14:paraId="124AAED4" w14:textId="77777777" w:rsidR="00194F3D" w:rsidRPr="0005272C" w:rsidRDefault="00194F3D" w:rsidP="00194F3D">
      <w:pPr>
        <w:rPr>
          <w:rFonts w:ascii="Verdana" w:hAnsi="Verdana"/>
          <w:lang w:val="nl-NL"/>
        </w:rPr>
      </w:pPr>
      <w:r w:rsidRPr="0005272C">
        <w:rPr>
          <w:rFonts w:ascii="Verdana" w:hAnsi="Verdana"/>
          <w:lang w:val="nl-NL"/>
        </w:rPr>
        <w:t>M</w:t>
      </w:r>
      <w:r w:rsidR="00650D03" w:rsidRPr="0005272C">
        <w:rPr>
          <w:rFonts w:ascii="Verdana" w:hAnsi="Verdana"/>
          <w:lang w:val="nl-NL"/>
        </w:rPr>
        <w:t>onique</w:t>
      </w:r>
      <w:r w:rsidRPr="0005272C">
        <w:rPr>
          <w:rFonts w:ascii="Verdana" w:hAnsi="Verdana"/>
          <w:lang w:val="nl-NL"/>
        </w:rPr>
        <w:t xml:space="preserve"> Sleegers: maandag, donderdag, vrijdag</w:t>
      </w:r>
    </w:p>
    <w:p w14:paraId="5621C0EC" w14:textId="77777777" w:rsidR="00194F3D" w:rsidRPr="0005272C" w:rsidRDefault="00096D4F" w:rsidP="00194F3D">
      <w:pPr>
        <w:rPr>
          <w:rFonts w:ascii="Verdana" w:hAnsi="Verdana"/>
          <w:lang w:val="nl-NL"/>
        </w:rPr>
      </w:pPr>
      <w:r w:rsidRPr="0005272C">
        <w:rPr>
          <w:rFonts w:ascii="Verdana" w:hAnsi="Verdana"/>
          <w:lang w:val="nl-NL"/>
        </w:rPr>
        <w:t>M</w:t>
      </w:r>
      <w:r w:rsidR="00650D03" w:rsidRPr="0005272C">
        <w:rPr>
          <w:rFonts w:ascii="Verdana" w:hAnsi="Verdana"/>
          <w:lang w:val="nl-NL"/>
        </w:rPr>
        <w:t>arjolein</w:t>
      </w:r>
      <w:r w:rsidRPr="0005272C">
        <w:rPr>
          <w:rFonts w:ascii="Verdana" w:hAnsi="Verdana"/>
          <w:lang w:val="nl-NL"/>
        </w:rPr>
        <w:t xml:space="preserve"> Grommel: maandag, donderdag, vrijdag</w:t>
      </w:r>
    </w:p>
    <w:p w14:paraId="67F309A1" w14:textId="77777777" w:rsidR="00EF00B9" w:rsidRPr="0005272C" w:rsidRDefault="00EF00B9" w:rsidP="00194F3D">
      <w:pPr>
        <w:rPr>
          <w:rFonts w:ascii="Verdana" w:hAnsi="Verdana"/>
          <w:lang w:val="nl-NL"/>
        </w:rPr>
      </w:pPr>
      <w:r w:rsidRPr="0005272C">
        <w:rPr>
          <w:rFonts w:ascii="Verdana" w:hAnsi="Verdana"/>
          <w:lang w:val="nl-NL"/>
        </w:rPr>
        <w:t>B</w:t>
      </w:r>
      <w:r w:rsidR="00650D03" w:rsidRPr="0005272C">
        <w:rPr>
          <w:rFonts w:ascii="Verdana" w:hAnsi="Verdana"/>
          <w:lang w:val="nl-NL"/>
        </w:rPr>
        <w:t>rechtje</w:t>
      </w:r>
      <w:r w:rsidRPr="0005272C">
        <w:rPr>
          <w:rFonts w:ascii="Verdana" w:hAnsi="Verdana"/>
          <w:lang w:val="nl-NL"/>
        </w:rPr>
        <w:t xml:space="preserve"> Pastoors: </w:t>
      </w:r>
      <w:r w:rsidR="008276FB" w:rsidRPr="0005272C">
        <w:rPr>
          <w:rFonts w:ascii="Verdana" w:hAnsi="Verdana"/>
          <w:lang w:val="nl-NL"/>
        </w:rPr>
        <w:t xml:space="preserve">dinsdag, </w:t>
      </w:r>
      <w:r w:rsidR="002F217E" w:rsidRPr="0005272C">
        <w:rPr>
          <w:rFonts w:ascii="Verdana" w:hAnsi="Verdana"/>
          <w:lang w:val="nl-NL"/>
        </w:rPr>
        <w:t>woensdag en vrijdag</w:t>
      </w:r>
    </w:p>
    <w:p w14:paraId="71C554E7" w14:textId="77777777" w:rsidR="003E637D" w:rsidRPr="0005272C" w:rsidRDefault="003E637D" w:rsidP="00194F3D">
      <w:pPr>
        <w:rPr>
          <w:rFonts w:ascii="Verdana" w:hAnsi="Verdana"/>
          <w:u w:val="single"/>
          <w:lang w:val="nl-NL"/>
        </w:rPr>
      </w:pPr>
      <w:r w:rsidRPr="0005272C">
        <w:rPr>
          <w:rFonts w:ascii="Verdana" w:hAnsi="Verdana"/>
          <w:lang w:val="nl-NL"/>
        </w:rPr>
        <w:t>L</w:t>
      </w:r>
      <w:r w:rsidR="00650D03" w:rsidRPr="0005272C">
        <w:rPr>
          <w:rFonts w:ascii="Verdana" w:hAnsi="Verdana"/>
          <w:lang w:val="nl-NL"/>
        </w:rPr>
        <w:t>ars</w:t>
      </w:r>
      <w:r w:rsidRPr="0005272C">
        <w:rPr>
          <w:rFonts w:ascii="Verdana" w:hAnsi="Verdana"/>
          <w:lang w:val="nl-NL"/>
        </w:rPr>
        <w:t xml:space="preserve"> van Heijningen: maandag, dinsdag, donderdag, vrijdag</w:t>
      </w:r>
      <w:r w:rsidR="00096D4F" w:rsidRPr="0005272C">
        <w:rPr>
          <w:rFonts w:ascii="Verdana" w:hAnsi="Verdana"/>
          <w:lang w:val="nl-NL"/>
        </w:rPr>
        <w:t xml:space="preserve"> </w:t>
      </w:r>
    </w:p>
    <w:p w14:paraId="3A5725F1" w14:textId="77777777" w:rsidR="00194F3D" w:rsidRPr="0005272C" w:rsidRDefault="00194F3D" w:rsidP="00194F3D">
      <w:pPr>
        <w:rPr>
          <w:rFonts w:ascii="Verdana" w:hAnsi="Verdana"/>
          <w:i/>
          <w:lang w:val="nl-NL"/>
        </w:rPr>
      </w:pPr>
      <w:r w:rsidRPr="0005272C">
        <w:rPr>
          <w:rFonts w:ascii="Verdana" w:hAnsi="Verdana"/>
          <w:i/>
          <w:lang w:val="nl-NL"/>
        </w:rPr>
        <w:t>Verpleegkundigen Klinische Geriatrie</w:t>
      </w:r>
    </w:p>
    <w:p w14:paraId="3C576A7D" w14:textId="04CC4E5A" w:rsidR="00194F3D" w:rsidRPr="0005272C" w:rsidRDefault="005074ED" w:rsidP="00194F3D">
      <w:pPr>
        <w:rPr>
          <w:rFonts w:ascii="Verdana" w:hAnsi="Verdana"/>
          <w:lang w:val="nl-NL"/>
        </w:rPr>
      </w:pPr>
      <w:r w:rsidRPr="0005272C">
        <w:rPr>
          <w:rFonts w:ascii="Verdana" w:hAnsi="Verdana"/>
          <w:lang w:val="nl-NL"/>
        </w:rPr>
        <w:t xml:space="preserve">Marieke, Linda, </w:t>
      </w:r>
      <w:r w:rsidR="003E637D" w:rsidRPr="0005272C">
        <w:rPr>
          <w:rFonts w:ascii="Verdana" w:hAnsi="Verdana"/>
          <w:lang w:val="nl-NL"/>
        </w:rPr>
        <w:t>Anne</w:t>
      </w:r>
      <w:r w:rsidR="00AB2C31">
        <w:rPr>
          <w:rFonts w:ascii="Verdana" w:hAnsi="Verdana"/>
          <w:lang w:val="nl-NL"/>
        </w:rPr>
        <w:t xml:space="preserve">, </w:t>
      </w:r>
      <w:r w:rsidR="00194F3D" w:rsidRPr="0005272C">
        <w:rPr>
          <w:rFonts w:ascii="Verdana" w:hAnsi="Verdana"/>
          <w:lang w:val="nl-NL"/>
        </w:rPr>
        <w:t>Iris</w:t>
      </w:r>
      <w:r w:rsidR="00AB2C31">
        <w:rPr>
          <w:rFonts w:ascii="Verdana" w:hAnsi="Verdana"/>
          <w:lang w:val="nl-NL"/>
        </w:rPr>
        <w:t xml:space="preserve"> en Jelske</w:t>
      </w:r>
      <w:r w:rsidR="00194F3D" w:rsidRPr="0005272C">
        <w:rPr>
          <w:rFonts w:ascii="Verdana" w:hAnsi="Verdana"/>
          <w:lang w:val="nl-NL"/>
        </w:rPr>
        <w:t xml:space="preserve"> </w:t>
      </w:r>
    </w:p>
    <w:p w14:paraId="009D1262" w14:textId="77777777" w:rsidR="00194F3D" w:rsidRPr="0005272C" w:rsidRDefault="00194F3D" w:rsidP="00194F3D">
      <w:pPr>
        <w:rPr>
          <w:rFonts w:ascii="Verdana" w:hAnsi="Verdana"/>
          <w:i/>
          <w:lang w:val="nl-NL"/>
        </w:rPr>
      </w:pPr>
      <w:r w:rsidRPr="0005272C">
        <w:rPr>
          <w:rFonts w:ascii="Verdana" w:hAnsi="Verdana"/>
          <w:i/>
          <w:lang w:val="nl-NL"/>
        </w:rPr>
        <w:t>Secretariaat</w:t>
      </w:r>
    </w:p>
    <w:p w14:paraId="24D6EC54" w14:textId="669E899C" w:rsidR="00927942" w:rsidRPr="0005272C" w:rsidRDefault="00830C50" w:rsidP="00194F3D">
      <w:pPr>
        <w:rPr>
          <w:rFonts w:ascii="Verdana" w:hAnsi="Verdana"/>
          <w:lang w:val="nl-NL"/>
        </w:rPr>
      </w:pPr>
      <w:r w:rsidRPr="0005272C">
        <w:rPr>
          <w:rFonts w:ascii="Verdana" w:hAnsi="Verdana"/>
          <w:lang w:val="nl-NL"/>
        </w:rPr>
        <w:t>Ria,</w:t>
      </w:r>
      <w:r w:rsidR="00194F3D" w:rsidRPr="0005272C">
        <w:rPr>
          <w:rFonts w:ascii="Verdana" w:hAnsi="Verdana"/>
          <w:lang w:val="nl-NL"/>
        </w:rPr>
        <w:t xml:space="preserve"> Monique</w:t>
      </w:r>
      <w:r w:rsidRPr="0005272C">
        <w:rPr>
          <w:rFonts w:ascii="Verdana" w:hAnsi="Verdana"/>
          <w:lang w:val="nl-NL"/>
        </w:rPr>
        <w:t xml:space="preserve"> en J</w:t>
      </w:r>
      <w:r w:rsidR="00AB2C31">
        <w:rPr>
          <w:rFonts w:ascii="Verdana" w:hAnsi="Verdana"/>
          <w:lang w:val="nl-NL"/>
        </w:rPr>
        <w:t>oyce</w:t>
      </w:r>
      <w:r w:rsidR="00194F3D" w:rsidRPr="0005272C">
        <w:rPr>
          <w:rFonts w:ascii="Verdana" w:hAnsi="Verdana"/>
          <w:lang w:val="nl-NL"/>
        </w:rPr>
        <w:t>.</w:t>
      </w:r>
    </w:p>
    <w:p w14:paraId="64352B3B" w14:textId="77777777" w:rsidR="00194F3D" w:rsidRPr="0005272C" w:rsidRDefault="00194F3D" w:rsidP="00194F3D">
      <w:pPr>
        <w:rPr>
          <w:rFonts w:ascii="Verdana" w:hAnsi="Verdana"/>
          <w:b/>
          <w:lang w:val="nl-NL"/>
        </w:rPr>
      </w:pPr>
    </w:p>
    <w:p w14:paraId="66C85E2B" w14:textId="77777777" w:rsidR="00194F3D" w:rsidRPr="0005272C" w:rsidRDefault="00194F3D" w:rsidP="00194F3D">
      <w:pPr>
        <w:rPr>
          <w:rFonts w:ascii="Verdana" w:hAnsi="Verdana"/>
          <w:b/>
          <w:bCs/>
          <w:lang w:val="nl-NL"/>
        </w:rPr>
      </w:pPr>
      <w:r w:rsidRPr="0005272C">
        <w:rPr>
          <w:rFonts w:ascii="Verdana" w:hAnsi="Verdana"/>
          <w:b/>
          <w:bCs/>
          <w:lang w:val="nl-NL"/>
        </w:rPr>
        <w:t>Telefoonnummers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194F3D" w:rsidRPr="0005272C" w14:paraId="236ECF87" w14:textId="77777777" w:rsidTr="00A97E43">
        <w:tc>
          <w:tcPr>
            <w:tcW w:w="4606" w:type="dxa"/>
            <w:tcBorders>
              <w:top w:val="single" w:sz="4" w:space="0" w:color="auto"/>
              <w:left w:val="single" w:sz="4" w:space="0" w:color="auto"/>
              <w:bottom w:val="single" w:sz="4" w:space="0" w:color="auto"/>
              <w:right w:val="single" w:sz="4" w:space="0" w:color="auto"/>
            </w:tcBorders>
          </w:tcPr>
          <w:p w14:paraId="2FD19726" w14:textId="77777777" w:rsidR="00194F3D" w:rsidRPr="0005272C" w:rsidRDefault="00194F3D" w:rsidP="00A97E43">
            <w:pPr>
              <w:rPr>
                <w:rFonts w:ascii="Verdana" w:hAnsi="Verdana"/>
                <w:lang w:val="nl-NL"/>
              </w:rPr>
            </w:pPr>
            <w:r w:rsidRPr="0005272C">
              <w:rPr>
                <w:rFonts w:ascii="Verdana" w:hAnsi="Verdana"/>
                <w:lang w:val="nl-NL"/>
              </w:rPr>
              <w:t>Maasziekenhuis receptie</w:t>
            </w:r>
          </w:p>
        </w:tc>
        <w:tc>
          <w:tcPr>
            <w:tcW w:w="4606" w:type="dxa"/>
            <w:tcBorders>
              <w:top w:val="single" w:sz="4" w:space="0" w:color="auto"/>
              <w:left w:val="single" w:sz="4" w:space="0" w:color="auto"/>
              <w:bottom w:val="single" w:sz="4" w:space="0" w:color="auto"/>
              <w:right w:val="single" w:sz="4" w:space="0" w:color="auto"/>
            </w:tcBorders>
          </w:tcPr>
          <w:p w14:paraId="16A06C7E" w14:textId="77777777" w:rsidR="00194F3D" w:rsidRPr="0005272C" w:rsidRDefault="00194F3D" w:rsidP="00A97E43">
            <w:pPr>
              <w:rPr>
                <w:rFonts w:ascii="Verdana" w:hAnsi="Verdana"/>
                <w:lang w:val="nl-NL"/>
              </w:rPr>
            </w:pPr>
            <w:r w:rsidRPr="0005272C">
              <w:rPr>
                <w:rStyle w:val="xbe"/>
                <w:rFonts w:ascii="Verdana" w:hAnsi="Verdana" w:cs="Arial"/>
                <w:color w:val="222222"/>
                <w:lang w:val="nl-NL"/>
              </w:rPr>
              <w:t>0485 845 000 (9 intern)</w:t>
            </w:r>
          </w:p>
        </w:tc>
      </w:tr>
      <w:tr w:rsidR="00194F3D" w:rsidRPr="0005272C" w14:paraId="46B61D56" w14:textId="77777777" w:rsidTr="00A97E43">
        <w:tc>
          <w:tcPr>
            <w:tcW w:w="4606" w:type="dxa"/>
            <w:tcBorders>
              <w:top w:val="single" w:sz="4" w:space="0" w:color="auto"/>
              <w:left w:val="single" w:sz="4" w:space="0" w:color="auto"/>
              <w:bottom w:val="single" w:sz="4" w:space="0" w:color="auto"/>
              <w:right w:val="single" w:sz="4" w:space="0" w:color="auto"/>
            </w:tcBorders>
          </w:tcPr>
          <w:p w14:paraId="6D1C38E5" w14:textId="77777777" w:rsidR="00194F3D" w:rsidRPr="0005272C" w:rsidRDefault="00194F3D" w:rsidP="00A97E43">
            <w:pPr>
              <w:rPr>
                <w:rFonts w:ascii="Verdana" w:hAnsi="Verdana"/>
                <w:lang w:val="nl-NL"/>
              </w:rPr>
            </w:pPr>
            <w:r w:rsidRPr="0005272C">
              <w:rPr>
                <w:rFonts w:ascii="Verdana" w:hAnsi="Verdana"/>
                <w:lang w:val="nl-NL"/>
              </w:rPr>
              <w:t xml:space="preserve">Secretariaat klinische geriatrie </w:t>
            </w:r>
          </w:p>
        </w:tc>
        <w:tc>
          <w:tcPr>
            <w:tcW w:w="4606" w:type="dxa"/>
            <w:tcBorders>
              <w:top w:val="single" w:sz="4" w:space="0" w:color="auto"/>
              <w:left w:val="single" w:sz="4" w:space="0" w:color="auto"/>
              <w:bottom w:val="single" w:sz="4" w:space="0" w:color="auto"/>
              <w:right w:val="single" w:sz="4" w:space="0" w:color="auto"/>
            </w:tcBorders>
          </w:tcPr>
          <w:p w14:paraId="6EBF94A3" w14:textId="77777777" w:rsidR="00194F3D" w:rsidRPr="0005272C" w:rsidRDefault="00194F3D" w:rsidP="00A97E43">
            <w:pPr>
              <w:rPr>
                <w:rFonts w:ascii="Verdana" w:hAnsi="Verdana"/>
                <w:lang w:val="nl-NL"/>
              </w:rPr>
            </w:pPr>
            <w:r w:rsidRPr="0005272C">
              <w:rPr>
                <w:rFonts w:ascii="Verdana" w:hAnsi="Verdana"/>
                <w:lang w:val="nl-NL"/>
              </w:rPr>
              <w:t>0485-84 57 56 (5756 intern)</w:t>
            </w:r>
          </w:p>
        </w:tc>
      </w:tr>
      <w:tr w:rsidR="00194F3D" w:rsidRPr="0005272C" w14:paraId="47EB3E3D" w14:textId="77777777" w:rsidTr="00A97E43">
        <w:tc>
          <w:tcPr>
            <w:tcW w:w="4606" w:type="dxa"/>
            <w:tcBorders>
              <w:top w:val="single" w:sz="4" w:space="0" w:color="auto"/>
              <w:left w:val="single" w:sz="4" w:space="0" w:color="auto"/>
              <w:bottom w:val="single" w:sz="4" w:space="0" w:color="auto"/>
              <w:right w:val="single" w:sz="4" w:space="0" w:color="auto"/>
            </w:tcBorders>
            <w:hideMark/>
          </w:tcPr>
          <w:p w14:paraId="53904A47" w14:textId="77777777" w:rsidR="00194F3D" w:rsidRPr="0005272C" w:rsidRDefault="00194F3D" w:rsidP="00A97E43">
            <w:pPr>
              <w:rPr>
                <w:rFonts w:ascii="Verdana" w:hAnsi="Verdana"/>
                <w:b/>
                <w:u w:val="single"/>
                <w:lang w:val="nl-NL"/>
              </w:rPr>
            </w:pPr>
            <w:r w:rsidRPr="0005272C">
              <w:rPr>
                <w:rFonts w:ascii="Verdana" w:hAnsi="Verdana"/>
                <w:lang w:val="nl-NL"/>
              </w:rPr>
              <w:t>Consultsein</w:t>
            </w:r>
          </w:p>
        </w:tc>
        <w:tc>
          <w:tcPr>
            <w:tcW w:w="4606" w:type="dxa"/>
            <w:tcBorders>
              <w:top w:val="single" w:sz="4" w:space="0" w:color="auto"/>
              <w:left w:val="single" w:sz="4" w:space="0" w:color="auto"/>
              <w:bottom w:val="single" w:sz="4" w:space="0" w:color="auto"/>
              <w:right w:val="single" w:sz="4" w:space="0" w:color="auto"/>
            </w:tcBorders>
            <w:hideMark/>
          </w:tcPr>
          <w:p w14:paraId="617E5E0F" w14:textId="77777777" w:rsidR="00194F3D" w:rsidRPr="0005272C" w:rsidRDefault="00194F3D" w:rsidP="00A97E43">
            <w:pPr>
              <w:rPr>
                <w:rFonts w:ascii="Verdana" w:hAnsi="Verdana"/>
                <w:b/>
                <w:u w:val="single"/>
                <w:lang w:val="nl-NL"/>
              </w:rPr>
            </w:pPr>
            <w:r w:rsidRPr="0005272C">
              <w:rPr>
                <w:rFonts w:ascii="Verdana" w:hAnsi="Verdana"/>
                <w:lang w:val="nl-NL"/>
              </w:rPr>
              <w:t xml:space="preserve">6154 </w:t>
            </w:r>
          </w:p>
        </w:tc>
      </w:tr>
      <w:tr w:rsidR="00194F3D" w:rsidRPr="0005272C" w14:paraId="7B08E534" w14:textId="77777777" w:rsidTr="00A97E43">
        <w:tc>
          <w:tcPr>
            <w:tcW w:w="4606" w:type="dxa"/>
            <w:tcBorders>
              <w:top w:val="single" w:sz="4" w:space="0" w:color="auto"/>
              <w:left w:val="single" w:sz="4" w:space="0" w:color="auto"/>
              <w:bottom w:val="single" w:sz="4" w:space="0" w:color="auto"/>
              <w:right w:val="single" w:sz="4" w:space="0" w:color="auto"/>
            </w:tcBorders>
            <w:hideMark/>
          </w:tcPr>
          <w:p w14:paraId="26BF8D5E" w14:textId="5530A25C" w:rsidR="00194F3D" w:rsidRPr="0005272C" w:rsidRDefault="00194F3D" w:rsidP="0065707A">
            <w:pPr>
              <w:rPr>
                <w:rFonts w:ascii="Verdana" w:hAnsi="Verdana"/>
                <w:b/>
                <w:u w:val="single"/>
                <w:lang w:val="nl-NL"/>
              </w:rPr>
            </w:pPr>
            <w:r w:rsidRPr="0005272C">
              <w:rPr>
                <w:rFonts w:ascii="Verdana" w:hAnsi="Verdana"/>
                <w:lang w:val="nl-NL"/>
              </w:rPr>
              <w:t>M</w:t>
            </w:r>
            <w:r w:rsidR="0065707A" w:rsidRPr="0005272C">
              <w:rPr>
                <w:rFonts w:ascii="Verdana" w:hAnsi="Verdana"/>
                <w:lang w:val="nl-NL"/>
              </w:rPr>
              <w:t>onique</w:t>
            </w:r>
            <w:r w:rsidRPr="0005272C">
              <w:rPr>
                <w:rFonts w:ascii="Verdana" w:hAnsi="Verdana"/>
                <w:lang w:val="nl-NL"/>
              </w:rPr>
              <w:t xml:space="preserve"> Sleegers, klinisch geriater</w:t>
            </w:r>
          </w:p>
        </w:tc>
        <w:tc>
          <w:tcPr>
            <w:tcW w:w="4606" w:type="dxa"/>
            <w:tcBorders>
              <w:top w:val="single" w:sz="4" w:space="0" w:color="auto"/>
              <w:left w:val="single" w:sz="4" w:space="0" w:color="auto"/>
              <w:bottom w:val="single" w:sz="4" w:space="0" w:color="auto"/>
              <w:right w:val="single" w:sz="4" w:space="0" w:color="auto"/>
            </w:tcBorders>
            <w:hideMark/>
          </w:tcPr>
          <w:p w14:paraId="1D9F1582" w14:textId="77777777" w:rsidR="00194F3D" w:rsidRPr="0005272C" w:rsidRDefault="00194F3D" w:rsidP="00A97E43">
            <w:pPr>
              <w:rPr>
                <w:rFonts w:ascii="Verdana" w:hAnsi="Verdana"/>
                <w:b/>
                <w:u w:val="single"/>
                <w:lang w:val="nl-NL"/>
              </w:rPr>
            </w:pPr>
            <w:r w:rsidRPr="0005272C">
              <w:rPr>
                <w:rFonts w:ascii="Verdana" w:hAnsi="Verdana"/>
                <w:lang w:val="nl-NL"/>
              </w:rPr>
              <w:t>6085</w:t>
            </w:r>
          </w:p>
        </w:tc>
      </w:tr>
      <w:tr w:rsidR="00194F3D" w:rsidRPr="0005272C" w14:paraId="738AB42D" w14:textId="77777777" w:rsidTr="00A97E43">
        <w:tc>
          <w:tcPr>
            <w:tcW w:w="4606" w:type="dxa"/>
            <w:tcBorders>
              <w:top w:val="single" w:sz="4" w:space="0" w:color="auto"/>
              <w:left w:val="single" w:sz="4" w:space="0" w:color="auto"/>
              <w:bottom w:val="single" w:sz="4" w:space="0" w:color="auto"/>
              <w:right w:val="single" w:sz="4" w:space="0" w:color="auto"/>
            </w:tcBorders>
            <w:hideMark/>
          </w:tcPr>
          <w:p w14:paraId="1F4DF8F3" w14:textId="10A5662E" w:rsidR="00194F3D" w:rsidRPr="0005272C" w:rsidRDefault="00194F3D" w:rsidP="0065707A">
            <w:pPr>
              <w:rPr>
                <w:rFonts w:ascii="Verdana" w:hAnsi="Verdana"/>
                <w:b/>
                <w:u w:val="single"/>
                <w:lang w:val="nl-NL"/>
              </w:rPr>
            </w:pPr>
            <w:r w:rsidRPr="0005272C">
              <w:rPr>
                <w:rFonts w:ascii="Verdana" w:hAnsi="Verdana"/>
                <w:lang w:val="nl-NL"/>
              </w:rPr>
              <w:t>J</w:t>
            </w:r>
            <w:r w:rsidR="0065707A" w:rsidRPr="0005272C">
              <w:rPr>
                <w:rFonts w:ascii="Verdana" w:hAnsi="Verdana"/>
                <w:lang w:val="nl-NL"/>
              </w:rPr>
              <w:t>usti</w:t>
            </w:r>
            <w:r w:rsidRPr="0005272C">
              <w:rPr>
                <w:rFonts w:ascii="Verdana" w:hAnsi="Verdana"/>
                <w:lang w:val="nl-NL"/>
              </w:rPr>
              <w:t xml:space="preserve"> Ernst-Derks, klinisch geriater</w:t>
            </w:r>
          </w:p>
        </w:tc>
        <w:tc>
          <w:tcPr>
            <w:tcW w:w="4606" w:type="dxa"/>
            <w:tcBorders>
              <w:top w:val="single" w:sz="4" w:space="0" w:color="auto"/>
              <w:left w:val="single" w:sz="4" w:space="0" w:color="auto"/>
              <w:bottom w:val="single" w:sz="4" w:space="0" w:color="auto"/>
              <w:right w:val="single" w:sz="4" w:space="0" w:color="auto"/>
            </w:tcBorders>
            <w:hideMark/>
          </w:tcPr>
          <w:p w14:paraId="0D543BE7" w14:textId="77777777" w:rsidR="00194F3D" w:rsidRPr="0005272C" w:rsidRDefault="00194F3D" w:rsidP="00A97E43">
            <w:pPr>
              <w:rPr>
                <w:rFonts w:ascii="Verdana" w:hAnsi="Verdana"/>
                <w:lang w:val="nl-NL"/>
              </w:rPr>
            </w:pPr>
            <w:r w:rsidRPr="0005272C">
              <w:rPr>
                <w:rFonts w:ascii="Verdana" w:hAnsi="Verdana"/>
                <w:lang w:val="nl-NL"/>
              </w:rPr>
              <w:t>6084</w:t>
            </w:r>
          </w:p>
        </w:tc>
      </w:tr>
      <w:tr w:rsidR="00194F3D" w:rsidRPr="0005272C" w14:paraId="33DCB465" w14:textId="77777777" w:rsidTr="00A97E43">
        <w:tc>
          <w:tcPr>
            <w:tcW w:w="4606" w:type="dxa"/>
            <w:tcBorders>
              <w:top w:val="single" w:sz="4" w:space="0" w:color="auto"/>
              <w:left w:val="single" w:sz="4" w:space="0" w:color="auto"/>
              <w:bottom w:val="single" w:sz="4" w:space="0" w:color="auto"/>
              <w:right w:val="single" w:sz="4" w:space="0" w:color="auto"/>
            </w:tcBorders>
            <w:hideMark/>
          </w:tcPr>
          <w:p w14:paraId="2B2F2972" w14:textId="21AB3416" w:rsidR="00194F3D" w:rsidRPr="0005272C" w:rsidRDefault="0065707A" w:rsidP="00A97E43">
            <w:pPr>
              <w:rPr>
                <w:rFonts w:ascii="Verdana" w:hAnsi="Verdana"/>
                <w:b/>
                <w:u w:val="single"/>
                <w:lang w:val="nl-NL"/>
              </w:rPr>
            </w:pPr>
            <w:r w:rsidRPr="0005272C">
              <w:rPr>
                <w:rFonts w:ascii="Verdana" w:hAnsi="Verdana"/>
                <w:lang w:val="nl-NL"/>
              </w:rPr>
              <w:t>Ellen</w:t>
            </w:r>
            <w:r w:rsidR="00650D03" w:rsidRPr="0005272C">
              <w:rPr>
                <w:rFonts w:ascii="Verdana" w:hAnsi="Verdana"/>
                <w:lang w:val="nl-NL"/>
              </w:rPr>
              <w:t xml:space="preserve"> Dijkstra</w:t>
            </w:r>
            <w:r w:rsidR="00194F3D" w:rsidRPr="0005272C">
              <w:rPr>
                <w:rFonts w:ascii="Verdana" w:hAnsi="Verdana"/>
                <w:lang w:val="nl-NL"/>
              </w:rPr>
              <w:t xml:space="preserve"> klinisch geriater</w:t>
            </w:r>
          </w:p>
        </w:tc>
        <w:tc>
          <w:tcPr>
            <w:tcW w:w="4606" w:type="dxa"/>
            <w:tcBorders>
              <w:top w:val="single" w:sz="4" w:space="0" w:color="auto"/>
              <w:left w:val="single" w:sz="4" w:space="0" w:color="auto"/>
              <w:bottom w:val="single" w:sz="4" w:space="0" w:color="auto"/>
              <w:right w:val="single" w:sz="4" w:space="0" w:color="auto"/>
            </w:tcBorders>
            <w:hideMark/>
          </w:tcPr>
          <w:p w14:paraId="4B55C112" w14:textId="77777777" w:rsidR="00194F3D" w:rsidRPr="0005272C" w:rsidRDefault="00194F3D" w:rsidP="00A97E43">
            <w:pPr>
              <w:rPr>
                <w:rFonts w:ascii="Verdana" w:hAnsi="Verdana"/>
                <w:b/>
                <w:u w:val="single"/>
                <w:lang w:val="nl-NL"/>
              </w:rPr>
            </w:pPr>
            <w:r w:rsidRPr="0005272C">
              <w:rPr>
                <w:rFonts w:ascii="Verdana" w:hAnsi="Verdana"/>
                <w:lang w:val="nl-NL"/>
              </w:rPr>
              <w:t>6083</w:t>
            </w:r>
          </w:p>
        </w:tc>
      </w:tr>
      <w:tr w:rsidR="00EF00B9" w:rsidRPr="0005272C" w14:paraId="4995604D" w14:textId="77777777" w:rsidTr="00A97E43">
        <w:tc>
          <w:tcPr>
            <w:tcW w:w="4606" w:type="dxa"/>
            <w:tcBorders>
              <w:top w:val="single" w:sz="4" w:space="0" w:color="auto"/>
              <w:left w:val="single" w:sz="4" w:space="0" w:color="auto"/>
              <w:bottom w:val="single" w:sz="4" w:space="0" w:color="auto"/>
              <w:right w:val="single" w:sz="4" w:space="0" w:color="auto"/>
            </w:tcBorders>
          </w:tcPr>
          <w:p w14:paraId="35014CE6" w14:textId="733BC5DF" w:rsidR="00EF00B9" w:rsidRPr="0005272C" w:rsidRDefault="00EF00B9" w:rsidP="0065707A">
            <w:pPr>
              <w:rPr>
                <w:rFonts w:ascii="Verdana" w:hAnsi="Verdana"/>
                <w:lang w:val="nl-NL"/>
              </w:rPr>
            </w:pPr>
            <w:r w:rsidRPr="0005272C">
              <w:rPr>
                <w:rFonts w:ascii="Verdana" w:hAnsi="Verdana"/>
                <w:lang w:val="nl-NL"/>
              </w:rPr>
              <w:t>B</w:t>
            </w:r>
            <w:r w:rsidR="0065707A" w:rsidRPr="0005272C">
              <w:rPr>
                <w:rFonts w:ascii="Verdana" w:hAnsi="Verdana"/>
                <w:lang w:val="nl-NL"/>
              </w:rPr>
              <w:t>rechtje</w:t>
            </w:r>
            <w:r w:rsidRPr="0005272C">
              <w:rPr>
                <w:rFonts w:ascii="Verdana" w:hAnsi="Verdana"/>
                <w:lang w:val="nl-NL"/>
              </w:rPr>
              <w:t xml:space="preserve"> Pastoors, klinisch geriater</w:t>
            </w:r>
          </w:p>
        </w:tc>
        <w:tc>
          <w:tcPr>
            <w:tcW w:w="4606" w:type="dxa"/>
            <w:tcBorders>
              <w:top w:val="single" w:sz="4" w:space="0" w:color="auto"/>
              <w:left w:val="single" w:sz="4" w:space="0" w:color="auto"/>
              <w:bottom w:val="single" w:sz="4" w:space="0" w:color="auto"/>
              <w:right w:val="single" w:sz="4" w:space="0" w:color="auto"/>
            </w:tcBorders>
          </w:tcPr>
          <w:p w14:paraId="0DEFF4F7" w14:textId="77777777" w:rsidR="00EF00B9" w:rsidRPr="0005272C" w:rsidRDefault="00EF00B9" w:rsidP="00A97E43">
            <w:pPr>
              <w:rPr>
                <w:rFonts w:ascii="Verdana" w:hAnsi="Verdana"/>
                <w:lang w:val="nl-NL"/>
              </w:rPr>
            </w:pPr>
            <w:r w:rsidRPr="0005272C">
              <w:rPr>
                <w:rFonts w:ascii="Verdana" w:hAnsi="Verdana"/>
                <w:lang w:val="nl-NL"/>
              </w:rPr>
              <w:t>6138</w:t>
            </w:r>
          </w:p>
        </w:tc>
      </w:tr>
      <w:tr w:rsidR="00194F3D" w:rsidRPr="0005272C" w14:paraId="7E4DB96C" w14:textId="77777777" w:rsidTr="00A97E43">
        <w:tc>
          <w:tcPr>
            <w:tcW w:w="4606" w:type="dxa"/>
            <w:tcBorders>
              <w:top w:val="single" w:sz="4" w:space="0" w:color="auto"/>
              <w:left w:val="single" w:sz="4" w:space="0" w:color="auto"/>
              <w:bottom w:val="single" w:sz="4" w:space="0" w:color="auto"/>
              <w:right w:val="single" w:sz="4" w:space="0" w:color="auto"/>
            </w:tcBorders>
            <w:hideMark/>
          </w:tcPr>
          <w:p w14:paraId="029C4923" w14:textId="77777777" w:rsidR="00194F3D" w:rsidRPr="0005272C" w:rsidRDefault="00194F3D" w:rsidP="00A97E43">
            <w:pPr>
              <w:rPr>
                <w:rFonts w:ascii="Verdana" w:hAnsi="Verdana"/>
                <w:b/>
                <w:u w:val="single"/>
                <w:lang w:val="nl-NL"/>
              </w:rPr>
            </w:pPr>
            <w:r w:rsidRPr="0005272C">
              <w:rPr>
                <w:rFonts w:ascii="Verdana" w:hAnsi="Verdana"/>
                <w:lang w:val="nl-NL"/>
              </w:rPr>
              <w:t>GIDZ verpleegkundige</w:t>
            </w:r>
          </w:p>
        </w:tc>
        <w:tc>
          <w:tcPr>
            <w:tcW w:w="4606" w:type="dxa"/>
            <w:tcBorders>
              <w:top w:val="single" w:sz="4" w:space="0" w:color="auto"/>
              <w:left w:val="single" w:sz="4" w:space="0" w:color="auto"/>
              <w:bottom w:val="single" w:sz="4" w:space="0" w:color="auto"/>
              <w:right w:val="single" w:sz="4" w:space="0" w:color="auto"/>
            </w:tcBorders>
            <w:hideMark/>
          </w:tcPr>
          <w:p w14:paraId="40AE6B0D" w14:textId="77777777" w:rsidR="00194F3D" w:rsidRPr="0005272C" w:rsidRDefault="00194F3D" w:rsidP="00A97E43">
            <w:pPr>
              <w:rPr>
                <w:rFonts w:ascii="Verdana" w:hAnsi="Verdana"/>
                <w:b/>
                <w:u w:val="single"/>
                <w:lang w:val="nl-NL"/>
              </w:rPr>
            </w:pPr>
            <w:r w:rsidRPr="0005272C">
              <w:rPr>
                <w:rFonts w:ascii="Verdana" w:hAnsi="Verdana"/>
                <w:lang w:val="nl-NL"/>
              </w:rPr>
              <w:t>6153</w:t>
            </w:r>
          </w:p>
        </w:tc>
      </w:tr>
      <w:tr w:rsidR="00194F3D" w:rsidRPr="0005272C" w14:paraId="4406C719" w14:textId="77777777" w:rsidTr="00A97E43">
        <w:tc>
          <w:tcPr>
            <w:tcW w:w="4606" w:type="dxa"/>
            <w:tcBorders>
              <w:top w:val="single" w:sz="4" w:space="0" w:color="auto"/>
              <w:left w:val="single" w:sz="4" w:space="0" w:color="auto"/>
              <w:bottom w:val="single" w:sz="4" w:space="0" w:color="auto"/>
              <w:right w:val="single" w:sz="4" w:space="0" w:color="auto"/>
            </w:tcBorders>
            <w:hideMark/>
          </w:tcPr>
          <w:p w14:paraId="06CF6411" w14:textId="77777777" w:rsidR="00194F3D" w:rsidRPr="0005272C" w:rsidRDefault="00194F3D" w:rsidP="00A97E43">
            <w:pPr>
              <w:rPr>
                <w:rFonts w:ascii="Verdana" w:hAnsi="Verdana"/>
                <w:b/>
                <w:u w:val="single"/>
                <w:lang w:val="nl-NL"/>
              </w:rPr>
            </w:pPr>
            <w:r w:rsidRPr="0005272C">
              <w:rPr>
                <w:rFonts w:ascii="Verdana" w:hAnsi="Verdana"/>
                <w:lang w:val="nl-NL"/>
              </w:rPr>
              <w:t>Verpleegkundige geriatrie (poli)</w:t>
            </w:r>
          </w:p>
        </w:tc>
        <w:tc>
          <w:tcPr>
            <w:tcW w:w="4606" w:type="dxa"/>
            <w:tcBorders>
              <w:top w:val="single" w:sz="4" w:space="0" w:color="auto"/>
              <w:left w:val="single" w:sz="4" w:space="0" w:color="auto"/>
              <w:bottom w:val="single" w:sz="4" w:space="0" w:color="auto"/>
              <w:right w:val="single" w:sz="4" w:space="0" w:color="auto"/>
            </w:tcBorders>
            <w:hideMark/>
          </w:tcPr>
          <w:p w14:paraId="5D3E8F28" w14:textId="77777777" w:rsidR="00194F3D" w:rsidRPr="0005272C" w:rsidRDefault="00194F3D" w:rsidP="00A97E43">
            <w:pPr>
              <w:rPr>
                <w:rFonts w:ascii="Verdana" w:hAnsi="Verdana"/>
                <w:b/>
                <w:u w:val="single"/>
                <w:lang w:val="nl-NL"/>
              </w:rPr>
            </w:pPr>
            <w:r w:rsidRPr="0005272C">
              <w:rPr>
                <w:rFonts w:ascii="Verdana" w:hAnsi="Verdana"/>
                <w:lang w:val="nl-NL"/>
              </w:rPr>
              <w:t>6086</w:t>
            </w:r>
          </w:p>
        </w:tc>
      </w:tr>
      <w:tr w:rsidR="003E637D" w:rsidRPr="0005272C" w14:paraId="508090E6" w14:textId="77777777" w:rsidTr="00A97E43">
        <w:tc>
          <w:tcPr>
            <w:tcW w:w="4606" w:type="dxa"/>
            <w:tcBorders>
              <w:top w:val="single" w:sz="4" w:space="0" w:color="auto"/>
              <w:left w:val="single" w:sz="4" w:space="0" w:color="auto"/>
              <w:bottom w:val="single" w:sz="4" w:space="0" w:color="auto"/>
              <w:right w:val="single" w:sz="4" w:space="0" w:color="auto"/>
            </w:tcBorders>
          </w:tcPr>
          <w:p w14:paraId="5310F48E" w14:textId="72BA0C97" w:rsidR="003E637D" w:rsidRPr="0005272C" w:rsidRDefault="0065707A" w:rsidP="00A97E43">
            <w:pPr>
              <w:rPr>
                <w:rFonts w:ascii="Verdana" w:hAnsi="Verdana"/>
                <w:lang w:val="nl-NL"/>
              </w:rPr>
            </w:pPr>
            <w:r w:rsidRPr="0005272C">
              <w:rPr>
                <w:rFonts w:ascii="Verdana" w:hAnsi="Verdana"/>
                <w:lang w:val="nl-NL"/>
              </w:rPr>
              <w:t>Marjolein</w:t>
            </w:r>
            <w:r w:rsidR="003E637D" w:rsidRPr="0005272C">
              <w:rPr>
                <w:rFonts w:ascii="Verdana" w:hAnsi="Verdana"/>
                <w:lang w:val="nl-NL"/>
              </w:rPr>
              <w:t xml:space="preserve"> Grömmel, klinisch geriater</w:t>
            </w:r>
          </w:p>
        </w:tc>
        <w:tc>
          <w:tcPr>
            <w:tcW w:w="4606" w:type="dxa"/>
            <w:tcBorders>
              <w:top w:val="single" w:sz="4" w:space="0" w:color="auto"/>
              <w:left w:val="single" w:sz="4" w:space="0" w:color="auto"/>
              <w:bottom w:val="single" w:sz="4" w:space="0" w:color="auto"/>
              <w:right w:val="single" w:sz="4" w:space="0" w:color="auto"/>
            </w:tcBorders>
          </w:tcPr>
          <w:p w14:paraId="4C82C9B2" w14:textId="77777777" w:rsidR="003E637D" w:rsidRPr="0005272C" w:rsidRDefault="003E637D" w:rsidP="00A97E43">
            <w:pPr>
              <w:rPr>
                <w:rFonts w:ascii="Verdana" w:hAnsi="Verdana"/>
                <w:lang w:val="nl-NL"/>
              </w:rPr>
            </w:pPr>
            <w:r w:rsidRPr="0005272C">
              <w:rPr>
                <w:rFonts w:ascii="Verdana" w:hAnsi="Verdana"/>
                <w:lang w:val="nl-NL"/>
              </w:rPr>
              <w:t>6093</w:t>
            </w:r>
          </w:p>
        </w:tc>
      </w:tr>
      <w:tr w:rsidR="003E637D" w:rsidRPr="0005272C" w14:paraId="4A764BCB" w14:textId="77777777" w:rsidTr="00A97E43">
        <w:tc>
          <w:tcPr>
            <w:tcW w:w="4606" w:type="dxa"/>
            <w:tcBorders>
              <w:top w:val="single" w:sz="4" w:space="0" w:color="auto"/>
              <w:left w:val="single" w:sz="4" w:space="0" w:color="auto"/>
              <w:bottom w:val="single" w:sz="4" w:space="0" w:color="auto"/>
              <w:right w:val="single" w:sz="4" w:space="0" w:color="auto"/>
            </w:tcBorders>
          </w:tcPr>
          <w:p w14:paraId="6F439C39" w14:textId="42199BA2" w:rsidR="003E637D" w:rsidRPr="0005272C" w:rsidRDefault="0065707A" w:rsidP="00A97E43">
            <w:pPr>
              <w:rPr>
                <w:rFonts w:ascii="Verdana" w:hAnsi="Verdana"/>
                <w:lang w:val="nl-NL"/>
              </w:rPr>
            </w:pPr>
            <w:r w:rsidRPr="0005272C">
              <w:rPr>
                <w:rFonts w:ascii="Verdana" w:hAnsi="Verdana"/>
                <w:lang w:val="nl-NL"/>
              </w:rPr>
              <w:t>Lars</w:t>
            </w:r>
            <w:r w:rsidR="003E637D" w:rsidRPr="0005272C">
              <w:rPr>
                <w:rFonts w:ascii="Verdana" w:hAnsi="Verdana"/>
                <w:lang w:val="nl-NL"/>
              </w:rPr>
              <w:t xml:space="preserve"> van Heijningen, </w:t>
            </w:r>
            <w:r w:rsidR="00C35902" w:rsidRPr="0005272C">
              <w:rPr>
                <w:rFonts w:ascii="Verdana" w:hAnsi="Verdana"/>
                <w:lang w:val="nl-NL"/>
              </w:rPr>
              <w:t>klinisch</w:t>
            </w:r>
            <w:r w:rsidR="003E637D" w:rsidRPr="0005272C">
              <w:rPr>
                <w:rFonts w:ascii="Verdana" w:hAnsi="Verdana"/>
                <w:lang w:val="nl-NL"/>
              </w:rPr>
              <w:t xml:space="preserve"> geriater</w:t>
            </w:r>
          </w:p>
        </w:tc>
        <w:tc>
          <w:tcPr>
            <w:tcW w:w="4606" w:type="dxa"/>
            <w:tcBorders>
              <w:top w:val="single" w:sz="4" w:space="0" w:color="auto"/>
              <w:left w:val="single" w:sz="4" w:space="0" w:color="auto"/>
              <w:bottom w:val="single" w:sz="4" w:space="0" w:color="auto"/>
              <w:right w:val="single" w:sz="4" w:space="0" w:color="auto"/>
            </w:tcBorders>
          </w:tcPr>
          <w:p w14:paraId="0FCD1A4A" w14:textId="77777777" w:rsidR="003E637D" w:rsidRPr="0005272C" w:rsidRDefault="003E637D" w:rsidP="00A97E43">
            <w:pPr>
              <w:rPr>
                <w:rFonts w:ascii="Verdana" w:hAnsi="Verdana"/>
                <w:lang w:val="nl-NL"/>
              </w:rPr>
            </w:pPr>
            <w:r w:rsidRPr="0005272C">
              <w:rPr>
                <w:rFonts w:ascii="Verdana" w:hAnsi="Verdana"/>
                <w:lang w:val="nl-NL"/>
              </w:rPr>
              <w:t>6385</w:t>
            </w:r>
          </w:p>
        </w:tc>
      </w:tr>
      <w:tr w:rsidR="00CA2F94" w:rsidRPr="0005272C" w14:paraId="60E0D32A" w14:textId="77777777" w:rsidTr="00A97E43">
        <w:tc>
          <w:tcPr>
            <w:tcW w:w="4606" w:type="dxa"/>
            <w:tcBorders>
              <w:top w:val="single" w:sz="4" w:space="0" w:color="auto"/>
              <w:left w:val="single" w:sz="4" w:space="0" w:color="auto"/>
              <w:bottom w:val="single" w:sz="4" w:space="0" w:color="auto"/>
              <w:right w:val="single" w:sz="4" w:space="0" w:color="auto"/>
            </w:tcBorders>
          </w:tcPr>
          <w:p w14:paraId="37468C74" w14:textId="77777777" w:rsidR="00CA2F94" w:rsidRPr="0005272C" w:rsidRDefault="00CA2F94" w:rsidP="00A97E43">
            <w:pPr>
              <w:rPr>
                <w:rFonts w:ascii="Verdana" w:hAnsi="Verdana"/>
                <w:lang w:val="nl-NL"/>
              </w:rPr>
            </w:pPr>
            <w:r w:rsidRPr="0005272C">
              <w:rPr>
                <w:rFonts w:ascii="Verdana" w:hAnsi="Verdana"/>
                <w:lang w:val="nl-NL"/>
              </w:rPr>
              <w:t>ANIOS geriatrie</w:t>
            </w:r>
          </w:p>
        </w:tc>
        <w:tc>
          <w:tcPr>
            <w:tcW w:w="4606" w:type="dxa"/>
            <w:tcBorders>
              <w:top w:val="single" w:sz="4" w:space="0" w:color="auto"/>
              <w:left w:val="single" w:sz="4" w:space="0" w:color="auto"/>
              <w:bottom w:val="single" w:sz="4" w:space="0" w:color="auto"/>
              <w:right w:val="single" w:sz="4" w:space="0" w:color="auto"/>
            </w:tcBorders>
          </w:tcPr>
          <w:p w14:paraId="28871296" w14:textId="77777777" w:rsidR="00CA2F94" w:rsidRPr="0005272C" w:rsidRDefault="00CA2F94" w:rsidP="00A97E43">
            <w:pPr>
              <w:rPr>
                <w:rFonts w:ascii="Verdana" w:hAnsi="Verdana"/>
                <w:lang w:val="nl-NL"/>
              </w:rPr>
            </w:pPr>
            <w:r w:rsidRPr="0005272C">
              <w:rPr>
                <w:rFonts w:ascii="Verdana" w:hAnsi="Verdana"/>
                <w:lang w:val="nl-NL"/>
              </w:rPr>
              <w:t>6753</w:t>
            </w:r>
          </w:p>
        </w:tc>
      </w:tr>
      <w:tr w:rsidR="00CA2F94" w:rsidRPr="0005272C" w14:paraId="38E84D0D" w14:textId="77777777" w:rsidTr="00A97E43">
        <w:tc>
          <w:tcPr>
            <w:tcW w:w="4606" w:type="dxa"/>
            <w:tcBorders>
              <w:top w:val="single" w:sz="4" w:space="0" w:color="auto"/>
              <w:left w:val="single" w:sz="4" w:space="0" w:color="auto"/>
              <w:bottom w:val="single" w:sz="4" w:space="0" w:color="auto"/>
              <w:right w:val="single" w:sz="4" w:space="0" w:color="auto"/>
            </w:tcBorders>
          </w:tcPr>
          <w:p w14:paraId="2C11E7D2" w14:textId="31376CE6" w:rsidR="00CA2F94" w:rsidRPr="0005272C" w:rsidRDefault="00CA2F94" w:rsidP="00A97E43">
            <w:pPr>
              <w:rPr>
                <w:rFonts w:ascii="Verdana" w:hAnsi="Verdana"/>
                <w:lang w:val="nl-NL"/>
              </w:rPr>
            </w:pPr>
            <w:r w:rsidRPr="0005272C">
              <w:rPr>
                <w:rFonts w:ascii="Verdana" w:hAnsi="Verdana"/>
                <w:lang w:val="nl-NL"/>
              </w:rPr>
              <w:t>Coass</w:t>
            </w:r>
            <w:r w:rsidR="00B94CE7" w:rsidRPr="0005272C">
              <w:rPr>
                <w:rFonts w:ascii="Verdana" w:hAnsi="Verdana"/>
                <w:lang w:val="nl-NL"/>
              </w:rPr>
              <w:t>istent</w:t>
            </w:r>
            <w:r w:rsidRPr="0005272C">
              <w:rPr>
                <w:rFonts w:ascii="Verdana" w:hAnsi="Verdana"/>
                <w:lang w:val="nl-NL"/>
              </w:rPr>
              <w:t xml:space="preserve"> geriatrie</w:t>
            </w:r>
          </w:p>
        </w:tc>
        <w:tc>
          <w:tcPr>
            <w:tcW w:w="4606" w:type="dxa"/>
            <w:tcBorders>
              <w:top w:val="single" w:sz="4" w:space="0" w:color="auto"/>
              <w:left w:val="single" w:sz="4" w:space="0" w:color="auto"/>
              <w:bottom w:val="single" w:sz="4" w:space="0" w:color="auto"/>
              <w:right w:val="single" w:sz="4" w:space="0" w:color="auto"/>
            </w:tcBorders>
          </w:tcPr>
          <w:p w14:paraId="45F73CE7" w14:textId="77777777" w:rsidR="00CA2F94" w:rsidRPr="0005272C" w:rsidRDefault="00CA2F94" w:rsidP="00A97E43">
            <w:pPr>
              <w:rPr>
                <w:rFonts w:ascii="Verdana" w:hAnsi="Verdana"/>
                <w:lang w:val="nl-NL"/>
              </w:rPr>
            </w:pPr>
            <w:r w:rsidRPr="0005272C">
              <w:rPr>
                <w:rFonts w:ascii="Verdana" w:hAnsi="Verdana"/>
                <w:lang w:val="nl-NL"/>
              </w:rPr>
              <w:t>6754</w:t>
            </w:r>
          </w:p>
        </w:tc>
      </w:tr>
    </w:tbl>
    <w:p w14:paraId="42E0AB1D" w14:textId="77777777" w:rsidR="00194F3D" w:rsidRPr="0005272C" w:rsidRDefault="00194F3D" w:rsidP="00194F3D">
      <w:pPr>
        <w:rPr>
          <w:rFonts w:ascii="Verdana" w:hAnsi="Verdana" w:cs="Arial"/>
          <w:b/>
          <w:lang w:val="nl-NL"/>
        </w:rPr>
      </w:pPr>
    </w:p>
    <w:p w14:paraId="401144A3" w14:textId="77777777" w:rsidR="00927942" w:rsidRPr="0005272C" w:rsidRDefault="00927942" w:rsidP="00927942">
      <w:pPr>
        <w:rPr>
          <w:rFonts w:ascii="Verdana" w:hAnsi="Verdana" w:cs="Arial"/>
          <w:lang w:val="nl-NL"/>
        </w:rPr>
      </w:pPr>
      <w:r w:rsidRPr="0005272C">
        <w:rPr>
          <w:rFonts w:ascii="Verdana" w:hAnsi="Verdana" w:cs="Arial"/>
          <w:b/>
          <w:lang w:val="nl-NL"/>
        </w:rPr>
        <w:t xml:space="preserve">Ziekmelding: </w:t>
      </w:r>
      <w:r w:rsidRPr="0005272C">
        <w:rPr>
          <w:rFonts w:ascii="Verdana" w:hAnsi="Verdana" w:cs="Arial"/>
          <w:lang w:val="nl-NL"/>
        </w:rPr>
        <w:t xml:space="preserve">Binnen kantooruren telefonisch melden aan secretariaat klinische geriatrie. </w:t>
      </w:r>
    </w:p>
    <w:p w14:paraId="7182F788" w14:textId="77777777" w:rsidR="00927942" w:rsidRPr="0005272C" w:rsidRDefault="00927942" w:rsidP="00927942">
      <w:pPr>
        <w:rPr>
          <w:rFonts w:ascii="Verdana" w:hAnsi="Verdana" w:cs="Arial"/>
          <w:lang w:val="nl-NL"/>
        </w:rPr>
      </w:pPr>
    </w:p>
    <w:p w14:paraId="485EFFD6" w14:textId="7DA03504" w:rsidR="00927942" w:rsidRPr="0005272C" w:rsidRDefault="00927942" w:rsidP="00927942">
      <w:pPr>
        <w:rPr>
          <w:rFonts w:ascii="Verdana" w:hAnsi="Verdana" w:cs="Arial"/>
          <w:b/>
          <w:lang w:val="nl-NL"/>
        </w:rPr>
      </w:pPr>
      <w:r w:rsidRPr="0005272C">
        <w:rPr>
          <w:rFonts w:ascii="Verdana" w:hAnsi="Verdana" w:cs="Arial"/>
          <w:b/>
          <w:lang w:val="nl-NL"/>
        </w:rPr>
        <w:t>Hygiëne voorschriften:</w:t>
      </w:r>
      <w:r w:rsidRPr="0005272C">
        <w:rPr>
          <w:rFonts w:ascii="Verdana" w:hAnsi="Verdana" w:cs="Arial"/>
          <w:lang w:val="nl-NL"/>
        </w:rPr>
        <w:t xml:space="preserve"> conform ziekenhuisprotocol </w:t>
      </w:r>
      <w:proofErr w:type="spellStart"/>
      <w:r w:rsidRPr="0005272C">
        <w:rPr>
          <w:rFonts w:ascii="Verdana" w:hAnsi="Verdana" w:cs="Arial"/>
          <w:lang w:val="nl-NL"/>
        </w:rPr>
        <w:t>Hygiene</w:t>
      </w:r>
      <w:proofErr w:type="spellEnd"/>
      <w:r w:rsidRPr="0005272C">
        <w:rPr>
          <w:rFonts w:ascii="Verdana" w:hAnsi="Verdana" w:cs="Arial"/>
          <w:lang w:val="nl-NL"/>
        </w:rPr>
        <w:t xml:space="preserve">, algemene voorzorgsmaatregelen, te vinden op </w:t>
      </w:r>
      <w:proofErr w:type="spellStart"/>
      <w:r w:rsidR="00DE52BB">
        <w:rPr>
          <w:rFonts w:ascii="Verdana" w:hAnsi="Verdana" w:cs="Arial"/>
          <w:lang w:val="nl-NL"/>
        </w:rPr>
        <w:t>Zenya</w:t>
      </w:r>
      <w:proofErr w:type="spellEnd"/>
      <w:r w:rsidRPr="0005272C">
        <w:rPr>
          <w:rFonts w:ascii="Verdana" w:hAnsi="Verdana" w:cs="Arial"/>
          <w:lang w:val="nl-NL"/>
        </w:rPr>
        <w:t xml:space="preserve">. </w:t>
      </w:r>
    </w:p>
    <w:p w14:paraId="7F899014" w14:textId="77777777" w:rsidR="00194F3D" w:rsidRPr="0005272C" w:rsidRDefault="00194F3D" w:rsidP="00194F3D">
      <w:pPr>
        <w:rPr>
          <w:rFonts w:ascii="Verdana" w:hAnsi="Verdana" w:cs="Arial"/>
          <w:b/>
          <w:u w:val="single"/>
          <w:lang w:val="nl-NL"/>
        </w:rPr>
      </w:pPr>
      <w:r w:rsidRPr="0005272C">
        <w:rPr>
          <w:rFonts w:ascii="Verdana" w:hAnsi="Verdana" w:cs="Arial"/>
          <w:b/>
          <w:lang w:val="nl-NL"/>
        </w:rPr>
        <w:br w:type="page"/>
      </w:r>
      <w:r w:rsidRPr="0005272C">
        <w:rPr>
          <w:rFonts w:ascii="Verdana" w:hAnsi="Verdana" w:cs="Arial"/>
          <w:b/>
          <w:u w:val="single"/>
          <w:lang w:val="nl-NL"/>
        </w:rPr>
        <w:lastRenderedPageBreak/>
        <w:t xml:space="preserve">Programma </w:t>
      </w:r>
    </w:p>
    <w:p w14:paraId="5B693937" w14:textId="77777777" w:rsidR="00194F3D" w:rsidRPr="0005272C" w:rsidRDefault="00194F3D" w:rsidP="00194F3D">
      <w:pPr>
        <w:rPr>
          <w:rFonts w:ascii="Verdana" w:hAnsi="Verdana" w:cs="Arial"/>
          <w:b/>
          <w:u w:val="single"/>
          <w:lang w:val="nl-NL"/>
        </w:rPr>
      </w:pPr>
    </w:p>
    <w:p w14:paraId="6EC4C6D3" w14:textId="77777777" w:rsidR="00194F3D" w:rsidRPr="0005272C" w:rsidRDefault="00194F3D" w:rsidP="00194F3D">
      <w:pPr>
        <w:rPr>
          <w:rFonts w:ascii="Verdana" w:hAnsi="Verdana" w:cs="Arial"/>
          <w:b/>
          <w:lang w:val="nl-NL"/>
        </w:rPr>
      </w:pPr>
      <w:r w:rsidRPr="0005272C">
        <w:rPr>
          <w:rFonts w:ascii="Verdana" w:hAnsi="Verdana" w:cs="Arial"/>
          <w:b/>
          <w:lang w:val="nl-NL"/>
        </w:rPr>
        <w:t xml:space="preserve">Week  1: </w:t>
      </w:r>
    </w:p>
    <w:p w14:paraId="0E0C704F" w14:textId="560F425C" w:rsidR="00194F3D" w:rsidRPr="0005272C" w:rsidRDefault="00194F3D" w:rsidP="00194F3D">
      <w:pPr>
        <w:rPr>
          <w:rFonts w:ascii="Verdana" w:hAnsi="Verdana" w:cs="Arial"/>
          <w:b/>
          <w:i/>
          <w:lang w:val="nl-NL"/>
        </w:rPr>
      </w:pPr>
      <w:r w:rsidRPr="0005272C">
        <w:rPr>
          <w:rFonts w:ascii="Verdana" w:hAnsi="Verdana" w:cs="Arial"/>
          <w:b/>
          <w:i/>
          <w:lang w:val="nl-NL"/>
        </w:rPr>
        <w:t xml:space="preserve">Observatie en training anamnese en onderzoek bij de geriatrische </w:t>
      </w:r>
      <w:r w:rsidR="00E466C0" w:rsidRPr="0005272C">
        <w:rPr>
          <w:rFonts w:ascii="Verdana" w:hAnsi="Verdana" w:cs="Arial"/>
          <w:b/>
          <w:i/>
          <w:lang w:val="nl-NL"/>
        </w:rPr>
        <w:t>patiënt</w:t>
      </w:r>
      <w:r w:rsidRPr="0005272C">
        <w:rPr>
          <w:rFonts w:ascii="Verdana" w:hAnsi="Verdana" w:cs="Arial"/>
          <w:b/>
          <w:i/>
          <w:lang w:val="nl-NL"/>
        </w:rPr>
        <w:t xml:space="preserve"> (polikliniek/consultatieteam)</w:t>
      </w:r>
    </w:p>
    <w:p w14:paraId="0E3D50A8" w14:textId="77777777" w:rsidR="00194F3D" w:rsidRPr="0005272C" w:rsidRDefault="00194F3D" w:rsidP="00194F3D">
      <w:pPr>
        <w:rPr>
          <w:rFonts w:ascii="Verdana" w:hAnsi="Verdana" w:cs="Arial"/>
          <w:i/>
          <w:lang w:val="nl-NL"/>
        </w:rPr>
      </w:pPr>
    </w:p>
    <w:p w14:paraId="614BFB38" w14:textId="77777777" w:rsidR="00194F3D" w:rsidRPr="0005272C" w:rsidRDefault="00194F3D" w:rsidP="00194F3D">
      <w:pPr>
        <w:widowControl/>
        <w:numPr>
          <w:ilvl w:val="0"/>
          <w:numId w:val="19"/>
        </w:numPr>
        <w:rPr>
          <w:rFonts w:ascii="Verdana" w:hAnsi="Verdana" w:cs="Arial"/>
          <w:lang w:val="nl-NL"/>
        </w:rPr>
      </w:pPr>
      <w:r w:rsidRPr="0005272C">
        <w:rPr>
          <w:rFonts w:ascii="Verdana" w:hAnsi="Verdana" w:cs="Arial"/>
          <w:lang w:val="nl-NL"/>
        </w:rPr>
        <w:t>Dag 1: 8.30 uur melden bij secretariaat polikliniek Klinische Geriatrie route 114 voor ontvangst. Aansluitend tijd voor „regelzaken“ en rondleiding door v</w:t>
      </w:r>
      <w:r w:rsidR="00EF00B9" w:rsidRPr="0005272C">
        <w:rPr>
          <w:rFonts w:ascii="Verdana" w:hAnsi="Verdana" w:cs="Arial"/>
          <w:lang w:val="nl-NL"/>
        </w:rPr>
        <w:t>erpleegkundige</w:t>
      </w:r>
      <w:r w:rsidR="00BA7F8F" w:rsidRPr="0005272C">
        <w:rPr>
          <w:rFonts w:ascii="Verdana" w:hAnsi="Verdana" w:cs="Arial"/>
          <w:lang w:val="nl-NL"/>
        </w:rPr>
        <w:t xml:space="preserve"> en r</w:t>
      </w:r>
      <w:r w:rsidRPr="0005272C">
        <w:rPr>
          <w:rFonts w:ascii="Verdana" w:hAnsi="Verdana"/>
          <w:lang w:val="nl-NL"/>
        </w:rPr>
        <w:t>egelen van witte jassen en badge. De secretaresse zal een korte introductie in benodigde ICT geven.</w:t>
      </w:r>
      <w:r w:rsidR="00BA7F8F" w:rsidRPr="0005272C">
        <w:rPr>
          <w:rFonts w:ascii="Verdana" w:hAnsi="Verdana"/>
          <w:lang w:val="nl-NL"/>
        </w:rPr>
        <w:t xml:space="preserve"> Meelopen met geriater op de poli.</w:t>
      </w:r>
    </w:p>
    <w:p w14:paraId="3AF18A68" w14:textId="77777777" w:rsidR="00194F3D" w:rsidRPr="0005272C" w:rsidRDefault="00194F3D" w:rsidP="00194F3D">
      <w:pPr>
        <w:widowControl/>
        <w:numPr>
          <w:ilvl w:val="0"/>
          <w:numId w:val="19"/>
        </w:numPr>
        <w:rPr>
          <w:rFonts w:ascii="Verdana" w:hAnsi="Verdana" w:cs="Arial"/>
          <w:lang w:val="nl-NL"/>
        </w:rPr>
      </w:pPr>
      <w:r w:rsidRPr="0005272C">
        <w:rPr>
          <w:rFonts w:ascii="Verdana" w:hAnsi="Verdana" w:cs="Arial"/>
          <w:lang w:val="nl-NL"/>
        </w:rPr>
        <w:t>Dag 1</w:t>
      </w:r>
      <w:r w:rsidR="00830C50" w:rsidRPr="0005272C">
        <w:rPr>
          <w:rFonts w:ascii="Verdana" w:hAnsi="Verdana" w:cs="Arial"/>
          <w:lang w:val="nl-NL"/>
        </w:rPr>
        <w:t xml:space="preserve"> of 2</w:t>
      </w:r>
      <w:r w:rsidR="007A4BA3" w:rsidRPr="0005272C">
        <w:rPr>
          <w:rFonts w:ascii="Verdana" w:hAnsi="Verdana" w:cs="Arial"/>
          <w:lang w:val="nl-NL"/>
        </w:rPr>
        <w:t>:</w:t>
      </w:r>
      <w:r w:rsidR="007A4BA3" w:rsidRPr="0005272C">
        <w:rPr>
          <w:rFonts w:ascii="Verdana" w:hAnsi="Verdana" w:cs="Arial"/>
          <w:b/>
          <w:lang w:val="nl-NL"/>
        </w:rPr>
        <w:t xml:space="preserve"> </w:t>
      </w:r>
      <w:r w:rsidRPr="0005272C">
        <w:rPr>
          <w:rFonts w:ascii="Verdana" w:hAnsi="Verdana" w:cs="Arial"/>
          <w:lang w:val="nl-NL"/>
        </w:rPr>
        <w:t xml:space="preserve">uitgebreider kennismakingsgesprek met </w:t>
      </w:r>
      <w:r w:rsidR="00AD65A9" w:rsidRPr="0005272C">
        <w:rPr>
          <w:rFonts w:ascii="Verdana" w:hAnsi="Verdana" w:cs="Arial"/>
          <w:lang w:val="nl-NL"/>
        </w:rPr>
        <w:t>begeleidend</w:t>
      </w:r>
      <w:r w:rsidRPr="0005272C">
        <w:rPr>
          <w:rFonts w:ascii="Verdana" w:hAnsi="Verdana" w:cs="Arial"/>
          <w:lang w:val="nl-NL"/>
        </w:rPr>
        <w:t xml:space="preserve"> geriater. </w:t>
      </w:r>
      <w:r w:rsidRPr="0005272C">
        <w:rPr>
          <w:rFonts w:ascii="Verdana" w:hAnsi="Verdana"/>
          <w:lang w:val="nl-NL"/>
        </w:rPr>
        <w:t xml:space="preserve">Hierin worden o.a. het coschap, portfolio en leerdoelen besproken. </w:t>
      </w:r>
    </w:p>
    <w:p w14:paraId="5F57834F" w14:textId="03FEF07B" w:rsidR="00AD65A9" w:rsidRPr="0005272C" w:rsidRDefault="00BA7F8F" w:rsidP="00AD65A9">
      <w:pPr>
        <w:widowControl/>
        <w:numPr>
          <w:ilvl w:val="0"/>
          <w:numId w:val="19"/>
        </w:numPr>
        <w:rPr>
          <w:rFonts w:ascii="Verdana" w:hAnsi="Verdana" w:cs="Arial"/>
          <w:lang w:val="nl-NL"/>
        </w:rPr>
      </w:pPr>
      <w:r w:rsidRPr="0005272C">
        <w:rPr>
          <w:rFonts w:ascii="Verdana" w:hAnsi="Verdana" w:cs="Arial"/>
          <w:lang w:val="nl-NL"/>
        </w:rPr>
        <w:t xml:space="preserve">Meelopen met geriater bij nieuwe </w:t>
      </w:r>
      <w:proofErr w:type="spellStart"/>
      <w:r w:rsidRPr="0005272C">
        <w:rPr>
          <w:rFonts w:ascii="Verdana" w:hAnsi="Verdana" w:cs="Arial"/>
          <w:lang w:val="nl-NL"/>
        </w:rPr>
        <w:t>patienten</w:t>
      </w:r>
      <w:proofErr w:type="spellEnd"/>
      <w:r w:rsidR="00B94CE7" w:rsidRPr="0005272C">
        <w:rPr>
          <w:rFonts w:ascii="Verdana" w:hAnsi="Verdana" w:cs="Arial"/>
          <w:lang w:val="nl-NL"/>
        </w:rPr>
        <w:t>, het consultatieteam,</w:t>
      </w:r>
      <w:r w:rsidR="00AD65A9" w:rsidRPr="0005272C">
        <w:rPr>
          <w:rFonts w:ascii="Verdana" w:hAnsi="Verdana" w:cs="Arial"/>
          <w:lang w:val="nl-NL"/>
        </w:rPr>
        <w:t xml:space="preserve"> </w:t>
      </w:r>
      <w:proofErr w:type="spellStart"/>
      <w:r w:rsidR="00AD65A9" w:rsidRPr="0005272C">
        <w:rPr>
          <w:rFonts w:ascii="Verdana" w:hAnsi="Verdana" w:cs="Arial"/>
          <w:lang w:val="nl-NL"/>
        </w:rPr>
        <w:t>MDO’s</w:t>
      </w:r>
      <w:proofErr w:type="spellEnd"/>
      <w:r w:rsidR="00AD65A9" w:rsidRPr="0005272C">
        <w:rPr>
          <w:rFonts w:ascii="Verdana" w:hAnsi="Verdana" w:cs="Arial"/>
          <w:lang w:val="nl-NL"/>
        </w:rPr>
        <w:t xml:space="preserve">, visite afdeling en visite geriatrische traumatologie. </w:t>
      </w:r>
    </w:p>
    <w:p w14:paraId="3B554B23" w14:textId="651434F7" w:rsidR="00194F3D" w:rsidRPr="0005272C" w:rsidRDefault="006110B7" w:rsidP="00AD65A9">
      <w:pPr>
        <w:widowControl/>
        <w:numPr>
          <w:ilvl w:val="0"/>
          <w:numId w:val="19"/>
        </w:numPr>
        <w:rPr>
          <w:rFonts w:ascii="Verdana" w:hAnsi="Verdana" w:cs="Arial"/>
          <w:lang w:val="nl-NL"/>
        </w:rPr>
      </w:pPr>
      <w:r w:rsidRPr="0005272C">
        <w:rPr>
          <w:rFonts w:ascii="Verdana" w:hAnsi="Verdana" w:cs="Arial"/>
          <w:lang w:val="nl-NL"/>
        </w:rPr>
        <w:t>Ruimte voor meekijken</w:t>
      </w:r>
      <w:r w:rsidR="00194F3D" w:rsidRPr="0005272C">
        <w:rPr>
          <w:rFonts w:ascii="Verdana" w:hAnsi="Verdana" w:cs="Arial"/>
          <w:lang w:val="nl-NL"/>
        </w:rPr>
        <w:t xml:space="preserve"> met e</w:t>
      </w:r>
      <w:r w:rsidRPr="0005272C">
        <w:rPr>
          <w:rFonts w:ascii="Verdana" w:hAnsi="Verdana" w:cs="Arial"/>
          <w:lang w:val="nl-NL"/>
        </w:rPr>
        <w:t xml:space="preserve">en neuropsychologisch onderzoek, </w:t>
      </w:r>
      <w:r w:rsidR="00194F3D" w:rsidRPr="0005272C">
        <w:rPr>
          <w:rFonts w:ascii="Verdana" w:hAnsi="Verdana" w:cs="Arial"/>
          <w:lang w:val="nl-NL"/>
        </w:rPr>
        <w:t>fysiotherapeut</w:t>
      </w:r>
      <w:r w:rsidRPr="0005272C">
        <w:rPr>
          <w:rFonts w:ascii="Verdana" w:hAnsi="Verdana" w:cs="Arial"/>
          <w:lang w:val="nl-NL"/>
        </w:rPr>
        <w:t>isch onderzoek, meelopen in “het Anker” met medewerker maatschappelijke zorg</w:t>
      </w:r>
      <w:r w:rsidR="00BA7F8F" w:rsidRPr="0005272C">
        <w:rPr>
          <w:rFonts w:ascii="Verdana" w:hAnsi="Verdana" w:cs="Arial"/>
          <w:lang w:val="nl-NL"/>
        </w:rPr>
        <w:t xml:space="preserve"> (op afspraak)</w:t>
      </w:r>
      <w:r w:rsidRPr="0005272C">
        <w:rPr>
          <w:rFonts w:ascii="Verdana" w:hAnsi="Verdana" w:cs="Arial"/>
          <w:lang w:val="nl-NL"/>
        </w:rPr>
        <w:t xml:space="preserve"> </w:t>
      </w:r>
      <w:proofErr w:type="spellStart"/>
      <w:r w:rsidRPr="0005272C">
        <w:rPr>
          <w:rFonts w:ascii="Verdana" w:hAnsi="Verdana" w:cs="Arial"/>
          <w:lang w:val="nl-NL"/>
        </w:rPr>
        <w:t>evt</w:t>
      </w:r>
      <w:proofErr w:type="spellEnd"/>
      <w:r w:rsidRPr="0005272C">
        <w:rPr>
          <w:rFonts w:ascii="Verdana" w:hAnsi="Verdana" w:cs="Arial"/>
          <w:lang w:val="nl-NL"/>
        </w:rPr>
        <w:t xml:space="preserve"> </w:t>
      </w:r>
      <w:r w:rsidR="00194F3D" w:rsidRPr="0005272C">
        <w:rPr>
          <w:rFonts w:ascii="Verdana" w:hAnsi="Verdana" w:cs="Arial"/>
          <w:lang w:val="nl-NL"/>
        </w:rPr>
        <w:t xml:space="preserve">logopediste, ergotherapeut, </w:t>
      </w:r>
      <w:proofErr w:type="spellStart"/>
      <w:r w:rsidR="00194F3D" w:rsidRPr="0005272C">
        <w:rPr>
          <w:rFonts w:ascii="Verdana" w:hAnsi="Verdana" w:cs="Arial"/>
          <w:lang w:val="nl-NL"/>
        </w:rPr>
        <w:t>dietiste</w:t>
      </w:r>
      <w:proofErr w:type="spellEnd"/>
      <w:r w:rsidR="00194F3D" w:rsidRPr="0005272C">
        <w:rPr>
          <w:rFonts w:ascii="Verdana" w:hAnsi="Verdana" w:cs="Arial"/>
          <w:lang w:val="nl-NL"/>
        </w:rPr>
        <w:t>, ouderenverpleegkundige en eventueel werkgroep kwetsbare ouderen.</w:t>
      </w:r>
      <w:r w:rsidR="00830C50" w:rsidRPr="0005272C">
        <w:rPr>
          <w:rFonts w:ascii="Verdana" w:hAnsi="Verdana" w:cs="Arial"/>
          <w:lang w:val="nl-NL"/>
        </w:rPr>
        <w:t xml:space="preserve"> </w:t>
      </w:r>
    </w:p>
    <w:p w14:paraId="52304499" w14:textId="530B6FD0" w:rsidR="00AD65A9" w:rsidRPr="0005272C" w:rsidRDefault="00AD65A9" w:rsidP="00194F3D">
      <w:pPr>
        <w:widowControl/>
        <w:numPr>
          <w:ilvl w:val="0"/>
          <w:numId w:val="19"/>
        </w:numPr>
        <w:rPr>
          <w:rFonts w:ascii="Verdana" w:hAnsi="Verdana" w:cs="Arial"/>
          <w:lang w:val="nl-NL"/>
        </w:rPr>
      </w:pPr>
      <w:r w:rsidRPr="0005272C">
        <w:rPr>
          <w:rFonts w:ascii="Verdana" w:hAnsi="Verdana" w:cs="Arial"/>
          <w:lang w:val="nl-NL"/>
        </w:rPr>
        <w:t>Maak alvast een afspraak met apotheker Maarten van Soest (sein 6409)</w:t>
      </w:r>
      <w:r w:rsidR="0026760C" w:rsidRPr="0005272C">
        <w:rPr>
          <w:rFonts w:ascii="Verdana" w:hAnsi="Verdana" w:cs="Arial"/>
          <w:lang w:val="nl-NL"/>
        </w:rPr>
        <w:t xml:space="preserve">. Verzamel tijdens het coschap </w:t>
      </w:r>
      <w:proofErr w:type="spellStart"/>
      <w:r w:rsidR="0026760C" w:rsidRPr="0005272C">
        <w:rPr>
          <w:rFonts w:ascii="Verdana" w:hAnsi="Verdana" w:cs="Arial"/>
          <w:lang w:val="nl-NL"/>
        </w:rPr>
        <w:t>casuistiek</w:t>
      </w:r>
      <w:proofErr w:type="spellEnd"/>
      <w:r w:rsidR="0026760C" w:rsidRPr="0005272C">
        <w:rPr>
          <w:rFonts w:ascii="Verdana" w:hAnsi="Verdana" w:cs="Arial"/>
          <w:lang w:val="nl-NL"/>
        </w:rPr>
        <w:t xml:space="preserve"> en / of vragen om het </w:t>
      </w:r>
      <w:r w:rsidR="006301C5" w:rsidRPr="0005272C">
        <w:rPr>
          <w:rFonts w:ascii="Verdana" w:hAnsi="Verdana" w:cs="Arial"/>
          <w:lang w:val="nl-NL"/>
        </w:rPr>
        <w:t xml:space="preserve">met </w:t>
      </w:r>
      <w:r w:rsidR="0026760C" w:rsidRPr="0005272C">
        <w:rPr>
          <w:rFonts w:ascii="Verdana" w:hAnsi="Verdana" w:cs="Arial"/>
          <w:lang w:val="nl-NL"/>
        </w:rPr>
        <w:t>hem te bespreken.</w:t>
      </w:r>
    </w:p>
    <w:p w14:paraId="20C474FB" w14:textId="77777777" w:rsidR="00194F3D" w:rsidRPr="0005272C" w:rsidRDefault="00194F3D" w:rsidP="00194F3D">
      <w:pPr>
        <w:rPr>
          <w:rFonts w:ascii="Verdana" w:hAnsi="Verdana" w:cs="Arial"/>
          <w:lang w:val="nl-NL"/>
        </w:rPr>
      </w:pPr>
    </w:p>
    <w:p w14:paraId="2BC87B08" w14:textId="77777777" w:rsidR="00194F3D" w:rsidRPr="0005272C" w:rsidRDefault="00194F3D" w:rsidP="00194F3D">
      <w:pPr>
        <w:rPr>
          <w:rFonts w:ascii="Verdana" w:hAnsi="Verdana" w:cs="Arial"/>
          <w:lang w:val="nl-NL"/>
        </w:rPr>
      </w:pPr>
    </w:p>
    <w:p w14:paraId="45249E13" w14:textId="77777777" w:rsidR="00194F3D" w:rsidRPr="0005272C" w:rsidRDefault="00194F3D" w:rsidP="00194F3D">
      <w:pPr>
        <w:rPr>
          <w:rFonts w:ascii="Verdana" w:hAnsi="Verdana" w:cs="Arial"/>
          <w:b/>
          <w:lang w:val="nl-NL"/>
        </w:rPr>
      </w:pPr>
      <w:r w:rsidRPr="0005272C">
        <w:rPr>
          <w:rFonts w:ascii="Verdana" w:hAnsi="Verdana" w:cs="Arial"/>
          <w:b/>
          <w:lang w:val="nl-NL"/>
        </w:rPr>
        <w:t xml:space="preserve">Week 2:  </w:t>
      </w:r>
    </w:p>
    <w:p w14:paraId="28D11346" w14:textId="77777777" w:rsidR="00194F3D" w:rsidRPr="0005272C" w:rsidRDefault="00194F3D" w:rsidP="00194F3D">
      <w:pPr>
        <w:rPr>
          <w:rFonts w:ascii="Verdana" w:hAnsi="Verdana" w:cs="Arial"/>
          <w:b/>
          <w:i/>
          <w:lang w:val="nl-NL"/>
        </w:rPr>
      </w:pPr>
      <w:r w:rsidRPr="0005272C">
        <w:rPr>
          <w:rFonts w:ascii="Verdana" w:hAnsi="Verdana" w:cs="Arial"/>
          <w:b/>
          <w:i/>
          <w:lang w:val="nl-NL"/>
        </w:rPr>
        <w:t xml:space="preserve">Zelfstandig anamnese en onderzoek bij de geriatrische </w:t>
      </w:r>
      <w:proofErr w:type="spellStart"/>
      <w:r w:rsidRPr="0005272C">
        <w:rPr>
          <w:rFonts w:ascii="Verdana" w:hAnsi="Verdana" w:cs="Arial"/>
          <w:b/>
          <w:i/>
          <w:lang w:val="nl-NL"/>
        </w:rPr>
        <w:t>patient</w:t>
      </w:r>
      <w:proofErr w:type="spellEnd"/>
      <w:r w:rsidRPr="0005272C">
        <w:rPr>
          <w:rFonts w:ascii="Verdana" w:hAnsi="Verdana" w:cs="Arial"/>
          <w:b/>
          <w:i/>
          <w:lang w:val="nl-NL"/>
        </w:rPr>
        <w:t xml:space="preserve"> (m.n. polikliniek  en consulten), klinimetrie, probleemanalyse en opstellen behandelplannen.</w:t>
      </w:r>
    </w:p>
    <w:p w14:paraId="77DD2C22" w14:textId="77777777" w:rsidR="00194F3D" w:rsidRPr="0005272C" w:rsidRDefault="00194F3D" w:rsidP="00194F3D">
      <w:pPr>
        <w:rPr>
          <w:rFonts w:ascii="Verdana" w:hAnsi="Verdana" w:cs="Arial"/>
          <w:b/>
          <w:i/>
          <w:lang w:val="nl-NL"/>
        </w:rPr>
      </w:pPr>
    </w:p>
    <w:p w14:paraId="7AF30E08" w14:textId="789BB8CD" w:rsidR="00194F3D" w:rsidRPr="0005272C" w:rsidRDefault="00695A96" w:rsidP="00194F3D">
      <w:pPr>
        <w:rPr>
          <w:rFonts w:ascii="Verdana" w:hAnsi="Verdana" w:cs="Arial"/>
          <w:lang w:val="nl-NL"/>
        </w:rPr>
      </w:pPr>
      <w:r w:rsidRPr="0005272C">
        <w:rPr>
          <w:rFonts w:ascii="Verdana" w:hAnsi="Verdana" w:cs="Arial"/>
          <w:lang w:val="nl-NL"/>
        </w:rPr>
        <w:t>De co</w:t>
      </w:r>
      <w:r w:rsidR="00194F3D" w:rsidRPr="0005272C">
        <w:rPr>
          <w:rFonts w:ascii="Verdana" w:hAnsi="Verdana" w:cs="Arial"/>
          <w:lang w:val="nl-NL"/>
        </w:rPr>
        <w:t xml:space="preserve">assistent gaat in toenemende mate zelfstandig consulten verrichten </w:t>
      </w:r>
      <w:r w:rsidR="0026760C" w:rsidRPr="0005272C">
        <w:rPr>
          <w:rFonts w:ascii="Verdana" w:hAnsi="Verdana" w:cs="Arial"/>
          <w:lang w:val="nl-NL"/>
        </w:rPr>
        <w:t>op de poli en medebehandelingen</w:t>
      </w:r>
      <w:r w:rsidR="00194F3D" w:rsidRPr="0005272C">
        <w:rPr>
          <w:rFonts w:ascii="Verdana" w:hAnsi="Verdana" w:cs="Arial"/>
          <w:lang w:val="nl-NL"/>
        </w:rPr>
        <w:t>, onder supervisie van de arts-assistent en/of klinisch geriater.</w:t>
      </w:r>
    </w:p>
    <w:p w14:paraId="596E4882" w14:textId="77777777" w:rsidR="00194F3D" w:rsidRPr="0005272C" w:rsidRDefault="00194F3D" w:rsidP="00194F3D">
      <w:pPr>
        <w:rPr>
          <w:rFonts w:ascii="Verdana" w:hAnsi="Verdana" w:cs="Arial"/>
          <w:lang w:val="nl-NL"/>
        </w:rPr>
      </w:pPr>
    </w:p>
    <w:p w14:paraId="76E089F3" w14:textId="77777777" w:rsidR="00194F3D" w:rsidRPr="0005272C" w:rsidRDefault="00194F3D" w:rsidP="00194F3D">
      <w:pPr>
        <w:rPr>
          <w:rFonts w:ascii="Verdana" w:hAnsi="Verdana" w:cs="Arial"/>
          <w:lang w:val="nl-NL"/>
        </w:rPr>
      </w:pPr>
      <w:r w:rsidRPr="0005272C">
        <w:rPr>
          <w:rFonts w:ascii="Verdana" w:hAnsi="Verdana" w:cs="Arial"/>
          <w:lang w:val="nl-NL"/>
        </w:rPr>
        <w:t>Aan het einde van de tweede week wordt een tussentijdse evaluatie gepland</w:t>
      </w:r>
      <w:r w:rsidR="00AD65A9" w:rsidRPr="0005272C">
        <w:rPr>
          <w:rFonts w:ascii="Verdana" w:hAnsi="Verdana" w:cs="Arial"/>
          <w:lang w:val="nl-NL"/>
        </w:rPr>
        <w:t xml:space="preserve"> met begeleidend geriater</w:t>
      </w:r>
      <w:r w:rsidRPr="0005272C">
        <w:rPr>
          <w:rFonts w:ascii="Verdana" w:hAnsi="Verdana" w:cs="Arial"/>
          <w:lang w:val="nl-NL"/>
        </w:rPr>
        <w:t>:  o.a. vaststellen van eventuele verbeterpunten voor verdere observatie en coaching.</w:t>
      </w:r>
    </w:p>
    <w:p w14:paraId="1F19309B" w14:textId="77777777" w:rsidR="00194F3D" w:rsidRPr="0005272C" w:rsidRDefault="00194F3D" w:rsidP="00194F3D">
      <w:pPr>
        <w:rPr>
          <w:rFonts w:ascii="Verdana" w:hAnsi="Verdana" w:cs="Arial"/>
          <w:lang w:val="nl-NL"/>
        </w:rPr>
      </w:pPr>
    </w:p>
    <w:p w14:paraId="246A7191" w14:textId="77777777" w:rsidR="00194F3D" w:rsidRPr="0005272C" w:rsidRDefault="00194F3D" w:rsidP="00194F3D">
      <w:pPr>
        <w:rPr>
          <w:rFonts w:ascii="Verdana" w:hAnsi="Verdana" w:cs="Arial"/>
          <w:b/>
          <w:lang w:val="nl-NL"/>
        </w:rPr>
      </w:pPr>
      <w:r w:rsidRPr="0005272C">
        <w:rPr>
          <w:rFonts w:ascii="Verdana" w:hAnsi="Verdana" w:cs="Arial"/>
          <w:b/>
          <w:lang w:val="nl-NL"/>
        </w:rPr>
        <w:t xml:space="preserve">Week 3: </w:t>
      </w:r>
    </w:p>
    <w:p w14:paraId="2293978D" w14:textId="090D8E5B" w:rsidR="00194F3D" w:rsidRPr="0005272C" w:rsidRDefault="00194F3D" w:rsidP="00194F3D">
      <w:pPr>
        <w:rPr>
          <w:rFonts w:ascii="Verdana" w:hAnsi="Verdana" w:cs="Arial"/>
          <w:b/>
          <w:i/>
          <w:lang w:val="nl-NL"/>
        </w:rPr>
      </w:pPr>
      <w:r w:rsidRPr="0005272C">
        <w:rPr>
          <w:rFonts w:ascii="Verdana" w:hAnsi="Verdana" w:cs="Arial"/>
          <w:b/>
          <w:i/>
          <w:lang w:val="nl-NL"/>
        </w:rPr>
        <w:t xml:space="preserve">Toenemend zelfstandig  uitwerken behandelplannen. Verdieping en specifieke observatie en coaching op besproken verbeter punten en leerdoelen.  Overname  rol „ behandelend arts“ </w:t>
      </w:r>
    </w:p>
    <w:p w14:paraId="1329C7D4" w14:textId="77777777" w:rsidR="00194F3D" w:rsidRPr="0005272C" w:rsidRDefault="00194F3D" w:rsidP="00194F3D">
      <w:pPr>
        <w:rPr>
          <w:rFonts w:ascii="Verdana" w:hAnsi="Verdana" w:cs="Arial"/>
          <w:b/>
          <w:i/>
          <w:lang w:val="nl-NL"/>
        </w:rPr>
      </w:pPr>
    </w:p>
    <w:p w14:paraId="44E3CE0E" w14:textId="77777777" w:rsidR="00194F3D" w:rsidRPr="0005272C" w:rsidRDefault="00194F3D" w:rsidP="00194F3D">
      <w:pPr>
        <w:rPr>
          <w:rFonts w:ascii="Verdana" w:hAnsi="Verdana" w:cs="Arial"/>
          <w:b/>
          <w:lang w:val="nl-NL"/>
        </w:rPr>
      </w:pPr>
      <w:r w:rsidRPr="0005272C">
        <w:rPr>
          <w:rFonts w:ascii="Verdana" w:hAnsi="Verdana" w:cs="Arial"/>
          <w:b/>
          <w:lang w:val="nl-NL"/>
        </w:rPr>
        <w:t>Week 4:</w:t>
      </w:r>
    </w:p>
    <w:p w14:paraId="6CD70B18" w14:textId="10D180B2" w:rsidR="0026760C" w:rsidRPr="0005272C" w:rsidRDefault="00194F3D" w:rsidP="00194F3D">
      <w:pPr>
        <w:rPr>
          <w:rFonts w:ascii="Verdana" w:hAnsi="Verdana" w:cs="Arial"/>
          <w:b/>
          <w:i/>
          <w:lang w:val="nl-NL"/>
        </w:rPr>
      </w:pPr>
      <w:r w:rsidRPr="0005272C">
        <w:rPr>
          <w:rFonts w:ascii="Verdana" w:hAnsi="Verdana" w:cs="Arial"/>
          <w:b/>
          <w:i/>
          <w:lang w:val="nl-NL"/>
        </w:rPr>
        <w:t xml:space="preserve">Focus op zelfstandige rol „behandelend arts“ </w:t>
      </w:r>
    </w:p>
    <w:p w14:paraId="5042F292" w14:textId="3F98CE2F" w:rsidR="0026760C" w:rsidRPr="0005272C" w:rsidRDefault="0026760C" w:rsidP="00194F3D">
      <w:pPr>
        <w:rPr>
          <w:rFonts w:ascii="Verdana" w:hAnsi="Verdana" w:cs="Arial"/>
          <w:lang w:val="nl-NL"/>
        </w:rPr>
      </w:pPr>
      <w:r w:rsidRPr="0005272C">
        <w:rPr>
          <w:rFonts w:ascii="Verdana" w:hAnsi="Verdana" w:cs="Arial"/>
          <w:lang w:val="nl-NL"/>
        </w:rPr>
        <w:t xml:space="preserve">Afhankelijk van het niveau vd coassistent en de problematiek van de </w:t>
      </w:r>
      <w:proofErr w:type="spellStart"/>
      <w:r w:rsidRPr="0005272C">
        <w:rPr>
          <w:rFonts w:ascii="Verdana" w:hAnsi="Verdana" w:cs="Arial"/>
          <w:lang w:val="nl-NL"/>
        </w:rPr>
        <w:t>patient</w:t>
      </w:r>
      <w:proofErr w:type="spellEnd"/>
      <w:r w:rsidRPr="0005272C">
        <w:rPr>
          <w:rFonts w:ascii="Verdana" w:hAnsi="Verdana" w:cs="Arial"/>
          <w:lang w:val="nl-NL"/>
        </w:rPr>
        <w:t xml:space="preserve"> kan geoefend worden met het voeren van uitslaggesprekken.</w:t>
      </w:r>
    </w:p>
    <w:p w14:paraId="21C76364" w14:textId="77777777" w:rsidR="00194F3D" w:rsidRPr="0005272C" w:rsidRDefault="00194F3D" w:rsidP="00194F3D">
      <w:pPr>
        <w:rPr>
          <w:rFonts w:ascii="Verdana" w:hAnsi="Verdana" w:cs="Arial"/>
          <w:b/>
          <w:i/>
          <w:lang w:val="nl-NL"/>
        </w:rPr>
      </w:pPr>
    </w:p>
    <w:p w14:paraId="793CA9CC" w14:textId="05630734" w:rsidR="00194F3D" w:rsidRPr="0005272C" w:rsidRDefault="00194F3D" w:rsidP="00194F3D">
      <w:pPr>
        <w:rPr>
          <w:rFonts w:ascii="Verdana" w:hAnsi="Verdana" w:cs="Arial"/>
          <w:b/>
          <w:i/>
          <w:lang w:val="nl-NL"/>
        </w:rPr>
      </w:pPr>
      <w:r w:rsidRPr="0005272C">
        <w:rPr>
          <w:rFonts w:ascii="Verdana" w:hAnsi="Verdana" w:cs="Arial"/>
          <w:lang w:val="nl-NL"/>
        </w:rPr>
        <w:t xml:space="preserve">Op </w:t>
      </w:r>
      <w:r w:rsidR="00E21632" w:rsidRPr="0005272C">
        <w:rPr>
          <w:rFonts w:ascii="Verdana" w:hAnsi="Verdana" w:cs="Arial"/>
          <w:b/>
          <w:lang w:val="nl-NL"/>
        </w:rPr>
        <w:t>dinsdag of</w:t>
      </w:r>
      <w:r w:rsidR="00830C50" w:rsidRPr="0005272C">
        <w:rPr>
          <w:rFonts w:ascii="Verdana" w:hAnsi="Verdana" w:cs="Arial"/>
          <w:b/>
          <w:lang w:val="nl-NL"/>
        </w:rPr>
        <w:t xml:space="preserve"> vrijdag</w:t>
      </w:r>
      <w:r w:rsidRPr="0005272C">
        <w:rPr>
          <w:rFonts w:ascii="Verdana" w:hAnsi="Verdana" w:cs="Arial"/>
          <w:lang w:val="nl-NL"/>
        </w:rPr>
        <w:t xml:space="preserve"> zal de </w:t>
      </w:r>
      <w:proofErr w:type="spellStart"/>
      <w:r w:rsidRPr="0005272C">
        <w:rPr>
          <w:rFonts w:ascii="Verdana" w:hAnsi="Verdana" w:cs="Arial"/>
          <w:lang w:val="nl-NL"/>
        </w:rPr>
        <w:t>co-assistent</w:t>
      </w:r>
      <w:proofErr w:type="spellEnd"/>
      <w:r w:rsidRPr="0005272C">
        <w:rPr>
          <w:rFonts w:ascii="Verdana" w:hAnsi="Verdana" w:cs="Arial"/>
          <w:lang w:val="nl-NL"/>
        </w:rPr>
        <w:t xml:space="preserve"> een presentatie geven tijdens de lunch (in sommige gevallen wordt dit gepland in week 3). </w:t>
      </w:r>
    </w:p>
    <w:p w14:paraId="274AF956" w14:textId="77777777" w:rsidR="00194F3D" w:rsidRPr="0005272C" w:rsidRDefault="00194F3D" w:rsidP="00194F3D">
      <w:pPr>
        <w:rPr>
          <w:rFonts w:ascii="Verdana" w:hAnsi="Verdana" w:cs="Arial"/>
          <w:b/>
          <w:i/>
          <w:lang w:val="nl-NL"/>
        </w:rPr>
      </w:pPr>
    </w:p>
    <w:p w14:paraId="024C2666" w14:textId="2A2B3726" w:rsidR="00194F3D" w:rsidRPr="0005272C" w:rsidRDefault="00AD65A9" w:rsidP="00194F3D">
      <w:pPr>
        <w:rPr>
          <w:rFonts w:ascii="Verdana" w:hAnsi="Verdana" w:cs="Arial"/>
          <w:lang w:val="nl-NL"/>
        </w:rPr>
      </w:pPr>
      <w:r w:rsidRPr="0005272C">
        <w:rPr>
          <w:rFonts w:ascii="Verdana" w:hAnsi="Verdana" w:cs="Arial"/>
          <w:lang w:val="nl-NL"/>
        </w:rPr>
        <w:t>Eind v</w:t>
      </w:r>
      <w:r w:rsidR="00E466C0">
        <w:rPr>
          <w:rFonts w:ascii="Verdana" w:hAnsi="Verdana" w:cs="Arial"/>
          <w:lang w:val="nl-NL"/>
        </w:rPr>
        <w:t xml:space="preserve">an </w:t>
      </w:r>
      <w:r w:rsidRPr="0005272C">
        <w:rPr>
          <w:rFonts w:ascii="Verdana" w:hAnsi="Verdana" w:cs="Arial"/>
          <w:lang w:val="nl-NL"/>
        </w:rPr>
        <w:t>d</w:t>
      </w:r>
      <w:r w:rsidR="00E466C0">
        <w:rPr>
          <w:rFonts w:ascii="Verdana" w:hAnsi="Verdana" w:cs="Arial"/>
          <w:lang w:val="nl-NL"/>
        </w:rPr>
        <w:t>e</w:t>
      </w:r>
      <w:r w:rsidRPr="0005272C">
        <w:rPr>
          <w:rFonts w:ascii="Verdana" w:hAnsi="Verdana" w:cs="Arial"/>
          <w:lang w:val="nl-NL"/>
        </w:rPr>
        <w:t xml:space="preserve"> week volgt</w:t>
      </w:r>
      <w:r w:rsidR="00194F3D" w:rsidRPr="0005272C">
        <w:rPr>
          <w:rFonts w:ascii="Verdana" w:hAnsi="Verdana" w:cs="Arial"/>
          <w:lang w:val="nl-NL"/>
        </w:rPr>
        <w:t xml:space="preserve"> eindevaluatie </w:t>
      </w:r>
      <w:r w:rsidRPr="0005272C">
        <w:rPr>
          <w:rFonts w:ascii="Verdana" w:hAnsi="Verdana" w:cs="Arial"/>
          <w:lang w:val="nl-NL"/>
        </w:rPr>
        <w:t xml:space="preserve">met begeleidend geriater. </w:t>
      </w:r>
    </w:p>
    <w:p w14:paraId="3E69B57A" w14:textId="77777777" w:rsidR="00194F3D" w:rsidRPr="0005272C" w:rsidRDefault="00194F3D" w:rsidP="00194F3D">
      <w:pPr>
        <w:rPr>
          <w:rFonts w:ascii="Verdana" w:hAnsi="Verdana" w:cs="Arial"/>
          <w:lang w:val="nl-NL"/>
        </w:rPr>
      </w:pPr>
    </w:p>
    <w:p w14:paraId="7863D96B" w14:textId="77777777" w:rsidR="00194F3D" w:rsidRPr="0005272C" w:rsidRDefault="00194F3D" w:rsidP="00194F3D">
      <w:pPr>
        <w:rPr>
          <w:rFonts w:ascii="Verdana" w:hAnsi="Verdana" w:cs="Arial"/>
          <w:lang w:val="nl-NL"/>
        </w:rPr>
      </w:pPr>
    </w:p>
    <w:p w14:paraId="2998D562" w14:textId="77777777" w:rsidR="00194F3D" w:rsidRPr="0005272C" w:rsidRDefault="00194F3D" w:rsidP="00194F3D">
      <w:pPr>
        <w:rPr>
          <w:rFonts w:ascii="Verdana" w:hAnsi="Verdana"/>
          <w:b/>
          <w:u w:val="single"/>
          <w:lang w:val="nl-NL"/>
        </w:rPr>
      </w:pPr>
      <w:r w:rsidRPr="0005272C">
        <w:rPr>
          <w:rFonts w:ascii="Verdana" w:hAnsi="Verdana" w:cs="Arial"/>
          <w:lang w:val="nl-NL"/>
        </w:rPr>
        <w:br w:type="page"/>
      </w:r>
      <w:r w:rsidRPr="0005272C">
        <w:rPr>
          <w:rFonts w:ascii="Verdana" w:hAnsi="Verdana"/>
          <w:b/>
          <w:u w:val="single"/>
          <w:lang w:val="nl-NL"/>
        </w:rPr>
        <w:lastRenderedPageBreak/>
        <w:t xml:space="preserve">Doelstellingen coassistentschap Ouderenzorg </w:t>
      </w:r>
    </w:p>
    <w:p w14:paraId="673EDFA6" w14:textId="77777777" w:rsidR="00194F3D" w:rsidRPr="0005272C" w:rsidRDefault="00194F3D" w:rsidP="00194F3D">
      <w:pPr>
        <w:rPr>
          <w:rFonts w:ascii="Verdana" w:hAnsi="Verdana"/>
          <w:lang w:val="nl-NL"/>
        </w:rPr>
      </w:pPr>
    </w:p>
    <w:p w14:paraId="7216D558" w14:textId="411CD1C2" w:rsidR="007A4BA3" w:rsidRPr="0005272C" w:rsidRDefault="0026760C" w:rsidP="00194F3D">
      <w:pPr>
        <w:rPr>
          <w:rFonts w:ascii="Verdana" w:hAnsi="Verdana"/>
          <w:i/>
          <w:lang w:val="nl-NL"/>
        </w:rPr>
      </w:pPr>
      <w:r w:rsidRPr="0005272C">
        <w:rPr>
          <w:rFonts w:ascii="Verdana" w:hAnsi="Verdana"/>
          <w:i/>
          <w:lang w:val="nl-NL"/>
        </w:rPr>
        <w:t xml:space="preserve">Voor </w:t>
      </w:r>
      <w:proofErr w:type="spellStart"/>
      <w:r w:rsidRPr="0005272C">
        <w:rPr>
          <w:rFonts w:ascii="Verdana" w:hAnsi="Verdana"/>
          <w:i/>
          <w:lang w:val="nl-NL"/>
        </w:rPr>
        <w:t>stagespecifieke</w:t>
      </w:r>
      <w:proofErr w:type="spellEnd"/>
      <w:r w:rsidRPr="0005272C">
        <w:rPr>
          <w:rFonts w:ascii="Verdana" w:hAnsi="Verdana"/>
          <w:i/>
          <w:lang w:val="nl-NL"/>
        </w:rPr>
        <w:t xml:space="preserve"> doelen z</w:t>
      </w:r>
      <w:r w:rsidR="007A4BA3" w:rsidRPr="0005272C">
        <w:rPr>
          <w:rFonts w:ascii="Verdana" w:hAnsi="Verdana"/>
          <w:i/>
          <w:lang w:val="nl-NL"/>
        </w:rPr>
        <w:t>ie opleidingsplan</w:t>
      </w:r>
    </w:p>
    <w:p w14:paraId="71037C57" w14:textId="77777777" w:rsidR="007A4BA3" w:rsidRPr="0005272C" w:rsidRDefault="007A4BA3" w:rsidP="00194F3D">
      <w:pPr>
        <w:rPr>
          <w:rFonts w:ascii="Verdana" w:hAnsi="Verdana"/>
          <w:b/>
          <w:lang w:val="nl-NL"/>
        </w:rPr>
      </w:pPr>
    </w:p>
    <w:p w14:paraId="2DC5FAAF" w14:textId="77777777" w:rsidR="00AD65A9" w:rsidRPr="0005272C" w:rsidRDefault="00AD65A9" w:rsidP="00194F3D">
      <w:pPr>
        <w:rPr>
          <w:rStyle w:val="fontstyle01"/>
          <w:b/>
          <w:lang w:val="nl-NL"/>
        </w:rPr>
      </w:pPr>
    </w:p>
    <w:p w14:paraId="1F2EE6C4" w14:textId="77777777" w:rsidR="00194F3D" w:rsidRPr="0005272C" w:rsidRDefault="00FC56DD" w:rsidP="00194F3D">
      <w:pPr>
        <w:rPr>
          <w:rStyle w:val="fontstyle01"/>
          <w:b/>
          <w:u w:val="single"/>
          <w:lang w:val="nl-NL"/>
        </w:rPr>
      </w:pPr>
      <w:r w:rsidRPr="0005272C">
        <w:rPr>
          <w:rStyle w:val="fontstyle01"/>
          <w:b/>
          <w:u w:val="single"/>
          <w:lang w:val="nl-NL"/>
        </w:rPr>
        <w:t>W</w:t>
      </w:r>
      <w:r w:rsidR="00194F3D" w:rsidRPr="0005272C">
        <w:rPr>
          <w:rStyle w:val="fontstyle01"/>
          <w:b/>
          <w:u w:val="single"/>
          <w:lang w:val="nl-NL"/>
        </w:rPr>
        <w:t xml:space="preserve">erkzaamheden </w:t>
      </w:r>
    </w:p>
    <w:p w14:paraId="6557A2DA" w14:textId="77777777" w:rsidR="00194F3D" w:rsidRPr="0005272C" w:rsidRDefault="00194F3D" w:rsidP="00194F3D">
      <w:pPr>
        <w:rPr>
          <w:rStyle w:val="fontstyle21"/>
          <w:rFonts w:ascii="Verdana" w:hAnsi="Verdana"/>
          <w:sz w:val="20"/>
          <w:szCs w:val="20"/>
          <w:lang w:val="nl-NL"/>
        </w:rPr>
      </w:pPr>
      <w:r w:rsidRPr="0005272C">
        <w:rPr>
          <w:rFonts w:ascii="Verdana" w:hAnsi="Verdana"/>
          <w:b/>
          <w:bCs/>
          <w:color w:val="000000"/>
          <w:lang w:val="nl-NL"/>
        </w:rPr>
        <w:br/>
      </w:r>
      <w:r w:rsidR="009C5597" w:rsidRPr="0005272C">
        <w:rPr>
          <w:rStyle w:val="fontstyle21"/>
          <w:rFonts w:ascii="Verdana" w:hAnsi="Verdana"/>
          <w:sz w:val="20"/>
          <w:szCs w:val="20"/>
          <w:lang w:val="nl-NL"/>
        </w:rPr>
        <w:t>Van de co</w:t>
      </w:r>
      <w:r w:rsidRPr="0005272C">
        <w:rPr>
          <w:rStyle w:val="fontstyle21"/>
          <w:rFonts w:ascii="Verdana" w:hAnsi="Verdana"/>
          <w:sz w:val="20"/>
          <w:szCs w:val="20"/>
          <w:lang w:val="nl-NL"/>
        </w:rPr>
        <w:t xml:space="preserve">assistent wordt verwacht dat hij/zij </w:t>
      </w:r>
      <w:r w:rsidR="009C5597" w:rsidRPr="0005272C">
        <w:rPr>
          <w:rStyle w:val="fontstyle21"/>
          <w:rFonts w:ascii="Verdana" w:hAnsi="Verdana"/>
          <w:sz w:val="20"/>
          <w:szCs w:val="20"/>
          <w:lang w:val="nl-NL"/>
        </w:rPr>
        <w:t xml:space="preserve">zelf initiatief toont om </w:t>
      </w:r>
      <w:r w:rsidRPr="0005272C">
        <w:rPr>
          <w:rStyle w:val="fontstyle21"/>
          <w:rFonts w:ascii="Verdana" w:hAnsi="Verdana"/>
          <w:sz w:val="20"/>
          <w:szCs w:val="20"/>
          <w:lang w:val="nl-NL"/>
        </w:rPr>
        <w:t xml:space="preserve">op efficiënte wijze zijn/haar werkdagen </w:t>
      </w:r>
      <w:r w:rsidR="009C5597" w:rsidRPr="0005272C">
        <w:rPr>
          <w:rStyle w:val="fontstyle21"/>
          <w:rFonts w:ascii="Verdana" w:hAnsi="Verdana"/>
          <w:sz w:val="20"/>
          <w:szCs w:val="20"/>
          <w:lang w:val="nl-NL"/>
        </w:rPr>
        <w:t xml:space="preserve">in te vullen. </w:t>
      </w:r>
    </w:p>
    <w:p w14:paraId="6E0F6121" w14:textId="77777777" w:rsidR="00BA7F8F" w:rsidRPr="0005272C" w:rsidRDefault="00194F3D" w:rsidP="00BA7F8F">
      <w:pPr>
        <w:widowControl/>
        <w:rPr>
          <w:rFonts w:ascii="Verdana" w:hAnsi="Verdana" w:cs="Arial"/>
          <w:lang w:val="nl-NL"/>
        </w:rPr>
      </w:pPr>
      <w:r w:rsidRPr="0005272C">
        <w:rPr>
          <w:rStyle w:val="fontstyle21"/>
          <w:rFonts w:ascii="Verdana" w:hAnsi="Verdana"/>
          <w:sz w:val="20"/>
          <w:szCs w:val="20"/>
          <w:lang w:val="nl-NL"/>
        </w:rPr>
        <w:t xml:space="preserve">In het </w:t>
      </w:r>
      <w:r w:rsidRPr="0005272C">
        <w:rPr>
          <w:rStyle w:val="fontstyle31"/>
          <w:rFonts w:ascii="Verdana" w:hAnsi="Verdana"/>
          <w:i w:val="0"/>
          <w:sz w:val="20"/>
          <w:szCs w:val="20"/>
          <w:lang w:val="nl-NL"/>
        </w:rPr>
        <w:t>startgesprek</w:t>
      </w:r>
      <w:r w:rsidRPr="0005272C">
        <w:rPr>
          <w:rStyle w:val="fontstyle31"/>
          <w:rFonts w:ascii="Verdana" w:hAnsi="Verdana"/>
          <w:sz w:val="20"/>
          <w:szCs w:val="20"/>
          <w:lang w:val="nl-NL"/>
        </w:rPr>
        <w:t xml:space="preserve"> </w:t>
      </w:r>
      <w:r w:rsidRPr="0005272C">
        <w:rPr>
          <w:rStyle w:val="fontstyle21"/>
          <w:rFonts w:ascii="Verdana" w:hAnsi="Verdana"/>
          <w:sz w:val="20"/>
          <w:szCs w:val="20"/>
          <w:lang w:val="nl-NL"/>
        </w:rPr>
        <w:t xml:space="preserve">worden eigen aanvullingen op de </w:t>
      </w:r>
      <w:proofErr w:type="spellStart"/>
      <w:r w:rsidRPr="0005272C">
        <w:rPr>
          <w:rStyle w:val="fontstyle21"/>
          <w:rFonts w:ascii="Verdana" w:hAnsi="Verdana"/>
          <w:sz w:val="20"/>
          <w:szCs w:val="20"/>
          <w:lang w:val="nl-NL"/>
        </w:rPr>
        <w:t>stagespecifieke</w:t>
      </w:r>
      <w:proofErr w:type="spellEnd"/>
      <w:r w:rsidRPr="0005272C">
        <w:rPr>
          <w:rStyle w:val="fontstyle21"/>
          <w:rFonts w:ascii="Verdana" w:hAnsi="Verdana"/>
          <w:sz w:val="20"/>
          <w:szCs w:val="20"/>
          <w:lang w:val="nl-NL"/>
        </w:rPr>
        <w:t xml:space="preserve"> doelen besproken en komen ook de leerpunten uit de voorafgaande stageperiode aan de orde. </w:t>
      </w:r>
      <w:r w:rsidR="00BA7F8F" w:rsidRPr="0005272C">
        <w:rPr>
          <w:rFonts w:ascii="Verdana" w:hAnsi="Verdana"/>
          <w:lang w:val="nl-NL"/>
        </w:rPr>
        <w:t xml:space="preserve">Er is gelegenheid tot nadere invulling van het programma voor het coschap op geleide van individuele wensen, keuzes en leerdoelen. </w:t>
      </w:r>
    </w:p>
    <w:p w14:paraId="5F0E2A52" w14:textId="77777777" w:rsidR="00AD65A9" w:rsidRPr="0005272C" w:rsidRDefault="00AD65A9" w:rsidP="00194F3D">
      <w:pPr>
        <w:rPr>
          <w:rStyle w:val="fontstyle21"/>
          <w:rFonts w:ascii="Verdana" w:hAnsi="Verdana"/>
          <w:sz w:val="20"/>
          <w:szCs w:val="20"/>
          <w:lang w:val="nl-NL"/>
        </w:rPr>
      </w:pPr>
    </w:p>
    <w:p w14:paraId="3D7A6507" w14:textId="77777777" w:rsidR="00DD70CB" w:rsidRPr="0005272C" w:rsidRDefault="009C5597" w:rsidP="00194F3D">
      <w:pPr>
        <w:rPr>
          <w:rStyle w:val="fontstyle21"/>
          <w:rFonts w:ascii="Verdana" w:hAnsi="Verdana"/>
          <w:sz w:val="20"/>
          <w:szCs w:val="20"/>
          <w:lang w:val="nl-NL"/>
        </w:rPr>
      </w:pPr>
      <w:r w:rsidRPr="0005272C">
        <w:rPr>
          <w:rStyle w:val="fontstyle21"/>
          <w:rFonts w:ascii="Verdana" w:hAnsi="Verdana"/>
          <w:sz w:val="20"/>
          <w:szCs w:val="20"/>
          <w:lang w:val="nl-NL"/>
        </w:rPr>
        <w:t>De co</w:t>
      </w:r>
      <w:r w:rsidR="00194F3D" w:rsidRPr="0005272C">
        <w:rPr>
          <w:rStyle w:val="fontstyle21"/>
          <w:rFonts w:ascii="Verdana" w:hAnsi="Verdana"/>
          <w:sz w:val="20"/>
          <w:szCs w:val="20"/>
          <w:lang w:val="nl-NL"/>
        </w:rPr>
        <w:t>assistent oefent met name in het uitvoeren van het zogeheten geriatrisch onderzoek (“</w:t>
      </w:r>
      <w:proofErr w:type="spellStart"/>
      <w:r w:rsidR="00194F3D" w:rsidRPr="0005272C">
        <w:rPr>
          <w:rStyle w:val="fontstyle21"/>
          <w:rFonts w:ascii="Verdana" w:hAnsi="Verdana"/>
          <w:sz w:val="20"/>
          <w:szCs w:val="20"/>
          <w:lang w:val="nl-NL"/>
        </w:rPr>
        <w:t>geriatric</w:t>
      </w:r>
      <w:proofErr w:type="spellEnd"/>
      <w:r w:rsidR="00194F3D" w:rsidRPr="0005272C">
        <w:rPr>
          <w:rStyle w:val="fontstyle21"/>
          <w:rFonts w:ascii="Verdana" w:hAnsi="Verdana"/>
          <w:sz w:val="20"/>
          <w:szCs w:val="20"/>
          <w:lang w:val="nl-NL"/>
        </w:rPr>
        <w:t xml:space="preserve"> assessment”)</w:t>
      </w:r>
      <w:r w:rsidR="00DD70CB" w:rsidRPr="0005272C">
        <w:rPr>
          <w:rStyle w:val="fontstyle21"/>
          <w:rFonts w:ascii="Verdana" w:hAnsi="Verdana"/>
          <w:sz w:val="20"/>
          <w:szCs w:val="20"/>
          <w:lang w:val="nl-NL"/>
        </w:rPr>
        <w:t>.</w:t>
      </w:r>
      <w:r w:rsidR="00194F3D" w:rsidRPr="0005272C">
        <w:rPr>
          <w:rStyle w:val="fontstyle21"/>
          <w:rFonts w:ascii="Verdana" w:hAnsi="Verdana"/>
          <w:sz w:val="20"/>
          <w:szCs w:val="20"/>
          <w:lang w:val="nl-NL"/>
        </w:rPr>
        <w:t xml:space="preserve"> </w:t>
      </w:r>
    </w:p>
    <w:p w14:paraId="1B82A433" w14:textId="77777777" w:rsidR="00AD65A9" w:rsidRPr="0005272C" w:rsidRDefault="00194F3D" w:rsidP="00194F3D">
      <w:pPr>
        <w:rPr>
          <w:rStyle w:val="fontstyle21"/>
          <w:rFonts w:ascii="Verdana" w:hAnsi="Verdana"/>
          <w:sz w:val="20"/>
          <w:szCs w:val="20"/>
          <w:lang w:val="nl-NL"/>
        </w:rPr>
      </w:pPr>
      <w:r w:rsidRPr="0005272C">
        <w:rPr>
          <w:rStyle w:val="fontstyle21"/>
          <w:rFonts w:ascii="Verdana" w:hAnsi="Verdana"/>
          <w:sz w:val="20"/>
          <w:szCs w:val="20"/>
          <w:lang w:val="nl-NL"/>
        </w:rPr>
        <w:t xml:space="preserve">Op basis van de kennis die hij/zij heeft opgedaan in CKO7v en de vaardigheden en ervaring die hij/zij reeds heeft opgebouwd in de voorgaande stages, wordt ervan uitgegaan dat hij/zij een patiënt kan onderzoeken die meervoudige problematiek </w:t>
      </w:r>
      <w:r w:rsidR="009C5597" w:rsidRPr="0005272C">
        <w:rPr>
          <w:rStyle w:val="fontstyle21"/>
          <w:rFonts w:ascii="Verdana" w:hAnsi="Verdana"/>
          <w:sz w:val="20"/>
          <w:szCs w:val="20"/>
          <w:lang w:val="nl-NL"/>
        </w:rPr>
        <w:t>heeft. In dit opzicht zal de co</w:t>
      </w:r>
      <w:r w:rsidRPr="0005272C">
        <w:rPr>
          <w:rStyle w:val="fontstyle21"/>
          <w:rFonts w:ascii="Verdana" w:hAnsi="Verdana"/>
          <w:sz w:val="20"/>
          <w:szCs w:val="20"/>
          <w:lang w:val="nl-NL"/>
        </w:rPr>
        <w:t xml:space="preserve">assistent tijdens dit coassistentschap sterk uitgedaagd worden tot integratie van eerder opgedane ervaring en kennis. Deze integratie van vaardigheden op het terrein van interne geneeskunde, chirurgie, neurologie, psychiatrie en orthopedie, aangevuld met specifieke vaardigheden op het terrein van de ouderenzorg zal aanvankelijk waarschijnlijk lastig zijn, maar het hierop blijven concentreren en gebruikmaken van de beschikbare coaching levert een groot leerrendement tijdens deze stage. </w:t>
      </w:r>
    </w:p>
    <w:p w14:paraId="7DE1E628" w14:textId="77777777" w:rsidR="00194F3D" w:rsidRPr="0005272C" w:rsidRDefault="00194F3D" w:rsidP="00194F3D">
      <w:pPr>
        <w:rPr>
          <w:rStyle w:val="fontstyle01"/>
          <w:lang w:val="nl-NL"/>
        </w:rPr>
      </w:pPr>
    </w:p>
    <w:p w14:paraId="5E477E1F" w14:textId="740E5061" w:rsidR="00194F3D" w:rsidRPr="0005272C" w:rsidRDefault="009C5597" w:rsidP="00194F3D">
      <w:pPr>
        <w:rPr>
          <w:rStyle w:val="fontstyle01"/>
          <w:lang w:val="nl-NL"/>
        </w:rPr>
      </w:pPr>
      <w:r w:rsidRPr="0005272C">
        <w:rPr>
          <w:rStyle w:val="fontstyle21"/>
          <w:rFonts w:ascii="Verdana" w:hAnsi="Verdana"/>
          <w:sz w:val="20"/>
          <w:szCs w:val="20"/>
          <w:lang w:val="nl-NL"/>
        </w:rPr>
        <w:t>De co</w:t>
      </w:r>
      <w:r w:rsidR="00194F3D" w:rsidRPr="0005272C">
        <w:rPr>
          <w:rStyle w:val="fontstyle21"/>
          <w:rFonts w:ascii="Verdana" w:hAnsi="Verdana"/>
          <w:sz w:val="20"/>
          <w:szCs w:val="20"/>
          <w:lang w:val="nl-NL"/>
        </w:rPr>
        <w:t xml:space="preserve">assistent </w:t>
      </w:r>
      <w:r w:rsidR="00DD70CB" w:rsidRPr="0005272C">
        <w:rPr>
          <w:rStyle w:val="fontstyle21"/>
          <w:rFonts w:ascii="Verdana" w:hAnsi="Verdana"/>
          <w:sz w:val="20"/>
          <w:szCs w:val="20"/>
          <w:lang w:val="nl-NL"/>
        </w:rPr>
        <w:t>volgt activiteiten van geriaters</w:t>
      </w:r>
      <w:r w:rsidRPr="0005272C">
        <w:rPr>
          <w:rStyle w:val="fontstyle21"/>
          <w:rFonts w:ascii="Verdana" w:hAnsi="Verdana"/>
          <w:sz w:val="20"/>
          <w:szCs w:val="20"/>
          <w:lang w:val="nl-NL"/>
        </w:rPr>
        <w:t>, de arts-</w:t>
      </w:r>
      <w:proofErr w:type="spellStart"/>
      <w:r w:rsidRPr="0005272C">
        <w:rPr>
          <w:rStyle w:val="fontstyle21"/>
          <w:rFonts w:ascii="Verdana" w:hAnsi="Verdana"/>
          <w:sz w:val="20"/>
          <w:szCs w:val="20"/>
          <w:lang w:val="nl-NL"/>
        </w:rPr>
        <w:t>assistant</w:t>
      </w:r>
      <w:proofErr w:type="spellEnd"/>
      <w:r w:rsidRPr="0005272C">
        <w:rPr>
          <w:rStyle w:val="fontstyle21"/>
          <w:rFonts w:ascii="Verdana" w:hAnsi="Verdana"/>
          <w:sz w:val="20"/>
          <w:szCs w:val="20"/>
          <w:lang w:val="nl-NL"/>
        </w:rPr>
        <w:t xml:space="preserve"> geriatrie</w:t>
      </w:r>
      <w:r w:rsidR="00194F3D" w:rsidRPr="0005272C">
        <w:rPr>
          <w:rStyle w:val="fontstyle21"/>
          <w:rFonts w:ascii="Verdana" w:hAnsi="Verdana"/>
          <w:sz w:val="20"/>
          <w:szCs w:val="20"/>
          <w:lang w:val="nl-NL"/>
        </w:rPr>
        <w:t xml:space="preserve"> </w:t>
      </w:r>
      <w:r w:rsidR="00DD70CB" w:rsidRPr="0005272C">
        <w:rPr>
          <w:rStyle w:val="fontstyle21"/>
          <w:rFonts w:ascii="Verdana" w:hAnsi="Verdana"/>
          <w:sz w:val="20"/>
          <w:szCs w:val="20"/>
          <w:lang w:val="nl-NL"/>
        </w:rPr>
        <w:t>en geriatrie-verpleegkundigen</w:t>
      </w:r>
      <w:r w:rsidR="00194F3D" w:rsidRPr="0005272C">
        <w:rPr>
          <w:rStyle w:val="fontstyle21"/>
          <w:rFonts w:ascii="Verdana" w:hAnsi="Verdana"/>
          <w:sz w:val="20"/>
          <w:szCs w:val="20"/>
          <w:lang w:val="nl-NL"/>
        </w:rPr>
        <w:t>. Hij/zij krijgt dus zicht op diverse rolmodellen in de gezondheidszor</w:t>
      </w:r>
      <w:r w:rsidRPr="0005272C">
        <w:rPr>
          <w:rStyle w:val="fontstyle21"/>
          <w:rFonts w:ascii="Verdana" w:hAnsi="Verdana"/>
          <w:sz w:val="20"/>
          <w:szCs w:val="20"/>
          <w:lang w:val="nl-NL"/>
        </w:rPr>
        <w:t>g voor kwetsbare ouderen. De co</w:t>
      </w:r>
      <w:r w:rsidR="00194F3D" w:rsidRPr="0005272C">
        <w:rPr>
          <w:rStyle w:val="fontstyle21"/>
          <w:rFonts w:ascii="Verdana" w:hAnsi="Verdana"/>
          <w:sz w:val="20"/>
          <w:szCs w:val="20"/>
          <w:lang w:val="nl-NL"/>
        </w:rPr>
        <w:t>assistent observeert actief en stelt vragen: wat is anders bij het onderzoek en de anamnese bij deze ouderen en hoe wordt de behandeling aangepast?</w:t>
      </w:r>
      <w:r w:rsidR="00194F3D" w:rsidRPr="0005272C">
        <w:rPr>
          <w:rFonts w:ascii="Verdana" w:hAnsi="Verdana"/>
          <w:color w:val="000000"/>
          <w:lang w:val="nl-NL"/>
        </w:rPr>
        <w:br/>
      </w:r>
    </w:p>
    <w:p w14:paraId="77BE532F" w14:textId="673ABE67" w:rsidR="00547B3E" w:rsidRPr="0005272C" w:rsidRDefault="009C5597" w:rsidP="00194F3D">
      <w:pPr>
        <w:rPr>
          <w:rStyle w:val="fontstyle21"/>
          <w:rFonts w:ascii="Verdana" w:hAnsi="Verdana"/>
          <w:sz w:val="20"/>
          <w:szCs w:val="20"/>
          <w:lang w:val="nl-NL"/>
        </w:rPr>
      </w:pPr>
      <w:r w:rsidRPr="0005272C">
        <w:rPr>
          <w:rStyle w:val="fontstyle21"/>
          <w:rFonts w:ascii="Verdana" w:hAnsi="Verdana"/>
          <w:sz w:val="20"/>
          <w:szCs w:val="20"/>
          <w:lang w:val="nl-NL"/>
        </w:rPr>
        <w:t>De co</w:t>
      </w:r>
      <w:r w:rsidR="00194F3D" w:rsidRPr="0005272C">
        <w:rPr>
          <w:rStyle w:val="fontstyle21"/>
          <w:rFonts w:ascii="Verdana" w:hAnsi="Verdana"/>
          <w:sz w:val="20"/>
          <w:szCs w:val="20"/>
          <w:lang w:val="nl-NL"/>
        </w:rPr>
        <w:t xml:space="preserve">assistent </w:t>
      </w:r>
      <w:r w:rsidR="00DD70CB" w:rsidRPr="0005272C">
        <w:rPr>
          <w:rStyle w:val="fontstyle21"/>
          <w:rFonts w:ascii="Verdana" w:hAnsi="Verdana"/>
          <w:sz w:val="20"/>
          <w:szCs w:val="20"/>
          <w:lang w:val="nl-NL"/>
        </w:rPr>
        <w:t xml:space="preserve">gaat onder supervisie </w:t>
      </w:r>
      <w:r w:rsidR="00194F3D" w:rsidRPr="0005272C">
        <w:rPr>
          <w:rStyle w:val="fontstyle21"/>
          <w:rFonts w:ascii="Verdana" w:hAnsi="Verdana"/>
          <w:sz w:val="20"/>
          <w:szCs w:val="20"/>
          <w:lang w:val="nl-NL"/>
        </w:rPr>
        <w:t>zelfstandig patiënten spreken en onderzoeken, alsook familieleden te spreken. Hij/zij maakt voorstellen voor klinische probl</w:t>
      </w:r>
      <w:r w:rsidR="00DD70CB" w:rsidRPr="0005272C">
        <w:rPr>
          <w:rStyle w:val="fontstyle21"/>
          <w:rFonts w:ascii="Verdana" w:hAnsi="Verdana"/>
          <w:sz w:val="20"/>
          <w:szCs w:val="20"/>
          <w:lang w:val="nl-NL"/>
        </w:rPr>
        <w:t>eemanalyses en behandel</w:t>
      </w:r>
      <w:r w:rsidR="00194F3D" w:rsidRPr="0005272C">
        <w:rPr>
          <w:rStyle w:val="fontstyle21"/>
          <w:rFonts w:ascii="Verdana" w:hAnsi="Verdana"/>
          <w:sz w:val="20"/>
          <w:szCs w:val="20"/>
          <w:lang w:val="nl-NL"/>
        </w:rPr>
        <w:t>plannen</w:t>
      </w:r>
      <w:r w:rsidR="00547B3E" w:rsidRPr="0005272C">
        <w:rPr>
          <w:rStyle w:val="fontstyle21"/>
          <w:rFonts w:ascii="Verdana" w:hAnsi="Verdana"/>
          <w:sz w:val="20"/>
          <w:szCs w:val="20"/>
          <w:lang w:val="nl-NL"/>
        </w:rPr>
        <w:t>.</w:t>
      </w:r>
      <w:r w:rsidR="00DD70CB" w:rsidRPr="0005272C">
        <w:rPr>
          <w:rStyle w:val="fontstyle21"/>
          <w:rFonts w:ascii="Verdana" w:hAnsi="Verdana"/>
          <w:sz w:val="20"/>
          <w:szCs w:val="20"/>
          <w:lang w:val="nl-NL"/>
        </w:rPr>
        <w:t xml:space="preserve"> </w:t>
      </w:r>
    </w:p>
    <w:p w14:paraId="5B8A2FCD" w14:textId="53A771CC" w:rsidR="00547B3E" w:rsidRPr="0005272C" w:rsidRDefault="00547B3E" w:rsidP="00194F3D">
      <w:pPr>
        <w:rPr>
          <w:rStyle w:val="fontstyle21"/>
          <w:rFonts w:ascii="Verdana" w:hAnsi="Verdana"/>
          <w:sz w:val="20"/>
          <w:szCs w:val="20"/>
          <w:lang w:val="nl-NL"/>
        </w:rPr>
      </w:pPr>
      <w:r w:rsidRPr="0005272C">
        <w:rPr>
          <w:rStyle w:val="fontstyle21"/>
          <w:rFonts w:ascii="Verdana" w:hAnsi="Verdana"/>
          <w:sz w:val="20"/>
          <w:szCs w:val="20"/>
          <w:lang w:val="nl-NL"/>
        </w:rPr>
        <w:t xml:space="preserve">Hierbij is tijd voldoende tijd voor supervisie en feedback. </w:t>
      </w:r>
      <w:r w:rsidR="00194F3D" w:rsidRPr="0005272C">
        <w:rPr>
          <w:rStyle w:val="fontstyle21"/>
          <w:rFonts w:ascii="Verdana" w:hAnsi="Verdana"/>
          <w:sz w:val="20"/>
          <w:szCs w:val="20"/>
          <w:lang w:val="nl-NL"/>
        </w:rPr>
        <w:t xml:space="preserve">Eigen initiatief, door op de leerdoelen zelf actief coaching te vragen, zal het rendement verder verhogen. </w:t>
      </w:r>
    </w:p>
    <w:p w14:paraId="5F58C3E1" w14:textId="77777777" w:rsidR="003D3441" w:rsidRPr="0005272C" w:rsidRDefault="003D3441" w:rsidP="003D3441">
      <w:pPr>
        <w:rPr>
          <w:rStyle w:val="fontstyle01"/>
          <w:b/>
          <w:u w:val="single"/>
          <w:lang w:val="nl-NL"/>
        </w:rPr>
      </w:pPr>
    </w:p>
    <w:p w14:paraId="6B5F8AF8" w14:textId="77777777" w:rsidR="003D3441" w:rsidRPr="0005272C" w:rsidRDefault="003D3441" w:rsidP="003D3441">
      <w:pPr>
        <w:rPr>
          <w:rStyle w:val="fontstyle01"/>
          <w:b/>
          <w:u w:val="single"/>
          <w:lang w:val="nl-NL"/>
        </w:rPr>
      </w:pPr>
    </w:p>
    <w:p w14:paraId="4B632C14" w14:textId="77777777" w:rsidR="003D3441" w:rsidRPr="0005272C" w:rsidRDefault="003D3441" w:rsidP="003D3441">
      <w:pPr>
        <w:rPr>
          <w:rStyle w:val="fontstyle01"/>
          <w:b/>
          <w:u w:val="single"/>
          <w:lang w:val="nl-NL"/>
        </w:rPr>
      </w:pPr>
      <w:r w:rsidRPr="0005272C">
        <w:rPr>
          <w:rStyle w:val="fontstyle01"/>
          <w:b/>
          <w:u w:val="single"/>
          <w:lang w:val="nl-NL"/>
        </w:rPr>
        <w:t>Beoordeling</w:t>
      </w:r>
    </w:p>
    <w:p w14:paraId="369EC8F8" w14:textId="3A5FFD3B" w:rsidR="003D3441" w:rsidRPr="0005272C" w:rsidRDefault="003D3441" w:rsidP="003D3441">
      <w:pPr>
        <w:rPr>
          <w:rStyle w:val="fontstyle01"/>
          <w:lang w:val="nl-NL"/>
        </w:rPr>
      </w:pPr>
      <w:r w:rsidRPr="0005272C">
        <w:rPr>
          <w:rStyle w:val="fontstyle21"/>
          <w:rFonts w:ascii="Verdana" w:hAnsi="Verdana"/>
          <w:sz w:val="20"/>
          <w:szCs w:val="20"/>
          <w:lang w:val="nl-NL"/>
        </w:rPr>
        <w:t xml:space="preserve">Er wordt gewerkt met Korte </w:t>
      </w:r>
      <w:r w:rsidR="000D69E1" w:rsidRPr="0005272C">
        <w:rPr>
          <w:rStyle w:val="fontstyle21"/>
          <w:rFonts w:ascii="Verdana" w:hAnsi="Verdana"/>
          <w:sz w:val="20"/>
          <w:szCs w:val="20"/>
          <w:lang w:val="nl-NL"/>
        </w:rPr>
        <w:t>Praktijk</w:t>
      </w:r>
      <w:r w:rsidRPr="0005272C">
        <w:rPr>
          <w:rStyle w:val="fontstyle21"/>
          <w:rFonts w:ascii="Verdana" w:hAnsi="Verdana"/>
          <w:sz w:val="20"/>
          <w:szCs w:val="20"/>
          <w:lang w:val="nl-NL"/>
        </w:rPr>
        <w:t xml:space="preserve"> Beoordelingen (</w:t>
      </w:r>
      <w:proofErr w:type="spellStart"/>
      <w:r w:rsidRPr="0005272C">
        <w:rPr>
          <w:rStyle w:val="fontstyle21"/>
          <w:rFonts w:ascii="Verdana" w:hAnsi="Verdana"/>
          <w:sz w:val="20"/>
          <w:szCs w:val="20"/>
          <w:lang w:val="nl-NL"/>
        </w:rPr>
        <w:t>K</w:t>
      </w:r>
      <w:r w:rsidR="000D69E1" w:rsidRPr="0005272C">
        <w:rPr>
          <w:rStyle w:val="fontstyle21"/>
          <w:rFonts w:ascii="Verdana" w:hAnsi="Verdana"/>
          <w:sz w:val="20"/>
          <w:szCs w:val="20"/>
          <w:lang w:val="nl-NL"/>
        </w:rPr>
        <w:t>P</w:t>
      </w:r>
      <w:r w:rsidRPr="0005272C">
        <w:rPr>
          <w:rStyle w:val="fontstyle21"/>
          <w:rFonts w:ascii="Verdana" w:hAnsi="Verdana"/>
          <w:sz w:val="20"/>
          <w:szCs w:val="20"/>
          <w:lang w:val="nl-NL"/>
        </w:rPr>
        <w:t>B’s</w:t>
      </w:r>
      <w:proofErr w:type="spellEnd"/>
      <w:r w:rsidRPr="0005272C">
        <w:rPr>
          <w:rStyle w:val="fontstyle21"/>
          <w:rFonts w:ascii="Verdana" w:hAnsi="Verdana"/>
          <w:sz w:val="20"/>
          <w:szCs w:val="20"/>
          <w:lang w:val="nl-NL"/>
        </w:rPr>
        <w:t>). Probeer zoveel mogelijk voorafgaand aan te geven op welke punten je geobserveerd wil worden. Het is de bedoeling dat er eerst een (korte) mondelinge nabespreking is met de begeleider waarin feedback gegeven wordt. Dit verwerkt de coassistent in de K</w:t>
      </w:r>
      <w:r w:rsidR="000D69E1" w:rsidRPr="0005272C">
        <w:rPr>
          <w:rStyle w:val="fontstyle21"/>
          <w:rFonts w:ascii="Verdana" w:hAnsi="Verdana"/>
          <w:sz w:val="20"/>
          <w:szCs w:val="20"/>
          <w:lang w:val="nl-NL"/>
        </w:rPr>
        <w:t>P</w:t>
      </w:r>
      <w:r w:rsidRPr="0005272C">
        <w:rPr>
          <w:rStyle w:val="fontstyle21"/>
          <w:rFonts w:ascii="Verdana" w:hAnsi="Verdana"/>
          <w:sz w:val="20"/>
          <w:szCs w:val="20"/>
          <w:lang w:val="nl-NL"/>
        </w:rPr>
        <w:t>B die vervolgens via mail naar begeleider toegezonden wordt.</w:t>
      </w:r>
    </w:p>
    <w:p w14:paraId="0490936F" w14:textId="77777777" w:rsidR="003D3441" w:rsidRPr="0005272C" w:rsidRDefault="003D3441" w:rsidP="003D3441">
      <w:pPr>
        <w:rPr>
          <w:rStyle w:val="fontstyle01"/>
          <w:lang w:val="nl-NL"/>
        </w:rPr>
      </w:pPr>
    </w:p>
    <w:p w14:paraId="3974CBC9" w14:textId="77777777" w:rsidR="003D3441" w:rsidRPr="0005272C" w:rsidRDefault="003D3441" w:rsidP="003D3441">
      <w:pPr>
        <w:rPr>
          <w:rStyle w:val="fontstyle21"/>
          <w:rFonts w:ascii="Verdana" w:hAnsi="Verdana"/>
          <w:sz w:val="20"/>
          <w:szCs w:val="20"/>
          <w:lang w:val="nl-NL"/>
        </w:rPr>
      </w:pPr>
      <w:r w:rsidRPr="0005272C">
        <w:rPr>
          <w:rStyle w:val="fontstyle01"/>
          <w:lang w:val="nl-NL"/>
        </w:rPr>
        <w:t xml:space="preserve">Halverwege het </w:t>
      </w:r>
      <w:proofErr w:type="spellStart"/>
      <w:r w:rsidRPr="0005272C">
        <w:rPr>
          <w:rStyle w:val="fontstyle01"/>
          <w:lang w:val="nl-NL"/>
        </w:rPr>
        <w:t>coassistenschap</w:t>
      </w:r>
      <w:proofErr w:type="spellEnd"/>
      <w:r w:rsidRPr="0005272C">
        <w:rPr>
          <w:rStyle w:val="fontstyle01"/>
          <w:lang w:val="nl-NL"/>
        </w:rPr>
        <w:t xml:space="preserve"> vindt een tussenbeoordeling plaats waarin</w:t>
      </w:r>
      <w:r w:rsidRPr="0005272C">
        <w:rPr>
          <w:rStyle w:val="fontstyle21"/>
          <w:rFonts w:ascii="Verdana" w:hAnsi="Verdana"/>
          <w:sz w:val="20"/>
          <w:szCs w:val="20"/>
          <w:lang w:val="nl-NL"/>
        </w:rPr>
        <w:t xml:space="preserve"> sterke punten en verbeterpunten worden besproken en doelen voor tweede helft van het coschap worden aangescherpt. </w:t>
      </w:r>
    </w:p>
    <w:p w14:paraId="50BABC47" w14:textId="77777777" w:rsidR="003D3441" w:rsidRPr="0005272C" w:rsidRDefault="003D3441" w:rsidP="003D3441">
      <w:pPr>
        <w:rPr>
          <w:rStyle w:val="fontstyle21"/>
          <w:rFonts w:ascii="Verdana" w:hAnsi="Verdana"/>
          <w:sz w:val="20"/>
          <w:szCs w:val="20"/>
          <w:lang w:val="nl-NL"/>
        </w:rPr>
      </w:pPr>
      <w:r w:rsidRPr="0005272C">
        <w:rPr>
          <w:rStyle w:val="fontstyle21"/>
          <w:rFonts w:ascii="Verdana" w:hAnsi="Verdana"/>
          <w:sz w:val="20"/>
          <w:szCs w:val="20"/>
          <w:lang w:val="nl-NL"/>
        </w:rPr>
        <w:t xml:space="preserve">Mocht er sprake zijn van een mogelijke onvoldoende als eindbeoordeling dan wordt dit besproken en wordt er samen met opleider Radboud een verbeterplan opgesteld.  </w:t>
      </w:r>
    </w:p>
    <w:p w14:paraId="26D5DCF7" w14:textId="21177916" w:rsidR="003D3441" w:rsidRPr="0005272C" w:rsidRDefault="003D3441" w:rsidP="003D3441">
      <w:pPr>
        <w:rPr>
          <w:rFonts w:ascii="Verdana" w:hAnsi="Verdana"/>
          <w:color w:val="000000"/>
          <w:lang w:val="nl-NL"/>
        </w:rPr>
      </w:pPr>
      <w:r w:rsidRPr="0005272C">
        <w:rPr>
          <w:rStyle w:val="fontstyle21"/>
          <w:rFonts w:ascii="Verdana" w:hAnsi="Verdana"/>
          <w:sz w:val="20"/>
          <w:szCs w:val="20"/>
          <w:lang w:val="nl-NL"/>
        </w:rPr>
        <w:t xml:space="preserve">Aan het einde van het coassistentschap vindt de eindbeoordeling plaats. Hierbij worden de indrukken van college geriaters en verpleegkundigen meegenomen, alsmede de ingevulde </w:t>
      </w:r>
      <w:proofErr w:type="spellStart"/>
      <w:r w:rsidRPr="0005272C">
        <w:rPr>
          <w:rStyle w:val="fontstyle21"/>
          <w:rFonts w:ascii="Verdana" w:hAnsi="Verdana"/>
          <w:sz w:val="20"/>
          <w:szCs w:val="20"/>
          <w:lang w:val="nl-NL"/>
        </w:rPr>
        <w:t>K</w:t>
      </w:r>
      <w:r w:rsidR="000D69E1" w:rsidRPr="0005272C">
        <w:rPr>
          <w:rStyle w:val="fontstyle21"/>
          <w:rFonts w:ascii="Verdana" w:hAnsi="Verdana"/>
          <w:sz w:val="20"/>
          <w:szCs w:val="20"/>
          <w:lang w:val="nl-NL"/>
        </w:rPr>
        <w:t>P</w:t>
      </w:r>
      <w:r w:rsidRPr="0005272C">
        <w:rPr>
          <w:rStyle w:val="fontstyle21"/>
          <w:rFonts w:ascii="Verdana" w:hAnsi="Verdana"/>
          <w:sz w:val="20"/>
          <w:szCs w:val="20"/>
          <w:lang w:val="nl-NL"/>
        </w:rPr>
        <w:t>B’s</w:t>
      </w:r>
      <w:proofErr w:type="spellEnd"/>
      <w:r w:rsidRPr="0005272C">
        <w:rPr>
          <w:rStyle w:val="fontstyle21"/>
          <w:rFonts w:ascii="Verdana" w:hAnsi="Verdana"/>
          <w:sz w:val="20"/>
          <w:szCs w:val="20"/>
          <w:lang w:val="nl-NL"/>
        </w:rPr>
        <w:t xml:space="preserve">. </w:t>
      </w:r>
    </w:p>
    <w:p w14:paraId="665C5681" w14:textId="77777777" w:rsidR="00B94CE7" w:rsidRPr="0005272C" w:rsidRDefault="00B94CE7" w:rsidP="00194F3D">
      <w:pPr>
        <w:rPr>
          <w:rFonts w:ascii="Verdana" w:hAnsi="Verdana" w:cs="Arial"/>
          <w:b/>
          <w:u w:val="single"/>
          <w:lang w:val="nl-NL"/>
        </w:rPr>
      </w:pPr>
    </w:p>
    <w:p w14:paraId="7F6F7910" w14:textId="77777777" w:rsidR="00B94CE7" w:rsidRPr="0005272C" w:rsidRDefault="00B94CE7" w:rsidP="00194F3D">
      <w:pPr>
        <w:rPr>
          <w:rFonts w:ascii="Verdana" w:hAnsi="Verdana" w:cs="Arial"/>
          <w:b/>
          <w:u w:val="single"/>
          <w:lang w:val="nl-NL"/>
        </w:rPr>
      </w:pPr>
    </w:p>
    <w:p w14:paraId="758ABC28" w14:textId="77777777" w:rsidR="00194F3D" w:rsidRPr="0005272C" w:rsidRDefault="00194F3D" w:rsidP="00194F3D">
      <w:pPr>
        <w:rPr>
          <w:rFonts w:ascii="Verdana" w:hAnsi="Verdana"/>
          <w:color w:val="000000"/>
          <w:lang w:val="nl-NL"/>
        </w:rPr>
      </w:pPr>
      <w:r w:rsidRPr="0005272C">
        <w:rPr>
          <w:rFonts w:ascii="Verdana" w:hAnsi="Verdana" w:cs="Arial"/>
          <w:b/>
          <w:u w:val="single"/>
          <w:lang w:val="nl-NL"/>
        </w:rPr>
        <w:lastRenderedPageBreak/>
        <w:t xml:space="preserve">Logistieke gang van zaken: </w:t>
      </w:r>
    </w:p>
    <w:p w14:paraId="66612EDC" w14:textId="77777777" w:rsidR="00194F3D" w:rsidRPr="0005272C" w:rsidRDefault="00194F3D" w:rsidP="00194F3D">
      <w:pPr>
        <w:rPr>
          <w:rFonts w:ascii="Verdana" w:hAnsi="Verdana" w:cs="Arial"/>
          <w:b/>
          <w:lang w:val="nl-NL"/>
        </w:rPr>
      </w:pPr>
    </w:p>
    <w:p w14:paraId="394F9027" w14:textId="77777777" w:rsidR="00194F3D" w:rsidRPr="0005272C" w:rsidRDefault="00194F3D" w:rsidP="00194F3D">
      <w:pPr>
        <w:rPr>
          <w:rFonts w:ascii="Verdana" w:hAnsi="Verdana" w:cs="Arial"/>
          <w:b/>
          <w:lang w:val="nl-NL"/>
        </w:rPr>
      </w:pPr>
      <w:r w:rsidRPr="0005272C">
        <w:rPr>
          <w:rFonts w:ascii="Verdana" w:hAnsi="Verdana" w:cs="Arial"/>
          <w:b/>
          <w:lang w:val="nl-NL"/>
        </w:rPr>
        <w:t>Medebehandelingen:</w:t>
      </w:r>
    </w:p>
    <w:p w14:paraId="3C5A0707" w14:textId="77777777" w:rsidR="00194F3D" w:rsidRPr="0005272C" w:rsidRDefault="00194F3D" w:rsidP="00194F3D">
      <w:pPr>
        <w:rPr>
          <w:rFonts w:ascii="Verdana" w:hAnsi="Verdana"/>
          <w:u w:val="single"/>
          <w:lang w:val="nl-NL"/>
        </w:rPr>
      </w:pPr>
      <w:r w:rsidRPr="0005272C">
        <w:rPr>
          <w:rFonts w:ascii="Verdana" w:hAnsi="Verdana"/>
          <w:u w:val="single"/>
          <w:lang w:val="nl-NL"/>
        </w:rPr>
        <w:t xml:space="preserve">Werkwijze: </w:t>
      </w:r>
    </w:p>
    <w:p w14:paraId="64CC6FBB" w14:textId="77777777" w:rsidR="00FC56DD" w:rsidRPr="0005272C" w:rsidRDefault="00194F3D" w:rsidP="00194F3D">
      <w:pPr>
        <w:widowControl/>
        <w:numPr>
          <w:ilvl w:val="0"/>
          <w:numId w:val="20"/>
        </w:numPr>
        <w:rPr>
          <w:rFonts w:ascii="Verdana" w:hAnsi="Verdana"/>
          <w:lang w:val="nl-NL"/>
        </w:rPr>
      </w:pPr>
      <w:r w:rsidRPr="0005272C">
        <w:rPr>
          <w:rFonts w:ascii="Verdana" w:hAnsi="Verdana"/>
          <w:lang w:val="nl-NL"/>
        </w:rPr>
        <w:t xml:space="preserve">De geriater komt standaard in medebehandeling bij </w:t>
      </w:r>
      <w:proofErr w:type="spellStart"/>
      <w:r w:rsidRPr="0005272C">
        <w:rPr>
          <w:rFonts w:ascii="Verdana" w:hAnsi="Verdana"/>
          <w:lang w:val="nl-NL"/>
        </w:rPr>
        <w:t>patienten</w:t>
      </w:r>
      <w:proofErr w:type="spellEnd"/>
      <w:r w:rsidRPr="0005272C">
        <w:rPr>
          <w:rFonts w:ascii="Verdana" w:hAnsi="Verdana"/>
          <w:lang w:val="nl-NL"/>
        </w:rPr>
        <w:t xml:space="preserve"> </w:t>
      </w:r>
      <w:r w:rsidR="00FC56DD" w:rsidRPr="0005272C">
        <w:rPr>
          <w:rFonts w:ascii="Verdana" w:hAnsi="Verdana"/>
          <w:lang w:val="nl-NL"/>
        </w:rPr>
        <w:t xml:space="preserve">&gt; 70 jaar </w:t>
      </w:r>
      <w:r w:rsidRPr="0005272C">
        <w:rPr>
          <w:rFonts w:ascii="Verdana" w:hAnsi="Verdana"/>
          <w:lang w:val="nl-NL"/>
        </w:rPr>
        <w:t xml:space="preserve">met een collumfractuur of verhoogde score op de kwetsbaarheidsscreening. Daarnaast kan de hoofdbehandelaar zelf de geriater in consult vragen als hij een specifieke vraagstelling heeft. </w:t>
      </w:r>
    </w:p>
    <w:p w14:paraId="11E7511F" w14:textId="77777777" w:rsidR="00140D52" w:rsidRPr="0005272C" w:rsidRDefault="00140D52" w:rsidP="00194F3D">
      <w:pPr>
        <w:widowControl/>
        <w:numPr>
          <w:ilvl w:val="0"/>
          <w:numId w:val="20"/>
        </w:numPr>
        <w:rPr>
          <w:rFonts w:ascii="Verdana" w:hAnsi="Verdana"/>
          <w:lang w:val="nl-NL"/>
        </w:rPr>
      </w:pPr>
      <w:r w:rsidRPr="0005272C">
        <w:rPr>
          <w:rFonts w:ascii="Verdana" w:hAnsi="Verdana"/>
          <w:lang w:val="nl-NL"/>
        </w:rPr>
        <w:t xml:space="preserve">Elke nieuwe </w:t>
      </w:r>
      <w:proofErr w:type="spellStart"/>
      <w:r w:rsidRPr="0005272C">
        <w:rPr>
          <w:rFonts w:ascii="Verdana" w:hAnsi="Verdana"/>
          <w:lang w:val="nl-NL"/>
        </w:rPr>
        <w:t>patient</w:t>
      </w:r>
      <w:proofErr w:type="spellEnd"/>
      <w:r w:rsidRPr="0005272C">
        <w:rPr>
          <w:rFonts w:ascii="Verdana" w:hAnsi="Verdana"/>
          <w:lang w:val="nl-NL"/>
        </w:rPr>
        <w:t xml:space="preserve"> wordt gezien door arts-</w:t>
      </w:r>
      <w:proofErr w:type="spellStart"/>
      <w:r w:rsidRPr="0005272C">
        <w:rPr>
          <w:rFonts w:ascii="Verdana" w:hAnsi="Verdana"/>
          <w:lang w:val="nl-NL"/>
        </w:rPr>
        <w:t>assistant</w:t>
      </w:r>
      <w:proofErr w:type="spellEnd"/>
      <w:r w:rsidRPr="0005272C">
        <w:rPr>
          <w:rFonts w:ascii="Verdana" w:hAnsi="Verdana"/>
          <w:lang w:val="nl-NL"/>
        </w:rPr>
        <w:t xml:space="preserve"> geriatrie / geriater </w:t>
      </w:r>
      <w:r w:rsidR="00695A96" w:rsidRPr="0005272C">
        <w:rPr>
          <w:rFonts w:ascii="Verdana" w:hAnsi="Verdana"/>
          <w:lang w:val="nl-NL"/>
        </w:rPr>
        <w:t>en</w:t>
      </w:r>
      <w:r w:rsidRPr="0005272C">
        <w:rPr>
          <w:rFonts w:ascii="Verdana" w:hAnsi="Verdana"/>
          <w:lang w:val="nl-NL"/>
        </w:rPr>
        <w:t xml:space="preserve"> de geriatrieverpleegkundige. De verpleegkundige verricht ook een hetero-anamnese. </w:t>
      </w:r>
    </w:p>
    <w:p w14:paraId="721FD339" w14:textId="77777777" w:rsidR="00FC56DD" w:rsidRPr="0005272C" w:rsidRDefault="00FC56DD" w:rsidP="00194F3D">
      <w:pPr>
        <w:widowControl/>
        <w:numPr>
          <w:ilvl w:val="0"/>
          <w:numId w:val="20"/>
        </w:numPr>
        <w:rPr>
          <w:rFonts w:ascii="Verdana" w:hAnsi="Verdana"/>
          <w:lang w:val="nl-NL"/>
        </w:rPr>
      </w:pPr>
      <w:r w:rsidRPr="0005272C">
        <w:rPr>
          <w:rFonts w:ascii="Verdana" w:hAnsi="Verdana"/>
          <w:color w:val="000000"/>
          <w:lang w:val="nl-NL"/>
        </w:rPr>
        <w:t xml:space="preserve">Tijdens de consulten / medebehandelingen is het de bedoeling dat de coassistent de </w:t>
      </w:r>
      <w:proofErr w:type="spellStart"/>
      <w:r w:rsidRPr="0005272C">
        <w:rPr>
          <w:rFonts w:ascii="Verdana" w:hAnsi="Verdana"/>
          <w:color w:val="000000"/>
          <w:lang w:val="nl-NL"/>
        </w:rPr>
        <w:t>patient</w:t>
      </w:r>
      <w:proofErr w:type="spellEnd"/>
      <w:r w:rsidRPr="0005272C">
        <w:rPr>
          <w:rFonts w:ascii="Verdana" w:hAnsi="Verdana"/>
          <w:color w:val="000000"/>
          <w:lang w:val="nl-NL"/>
        </w:rPr>
        <w:t xml:space="preserve"> zelfstandig in kaart brengt en </w:t>
      </w:r>
      <w:r w:rsidR="00140D52" w:rsidRPr="0005272C">
        <w:rPr>
          <w:rFonts w:ascii="Verdana" w:hAnsi="Verdana"/>
          <w:color w:val="000000"/>
          <w:lang w:val="nl-NL"/>
        </w:rPr>
        <w:t xml:space="preserve">een plan opstelt en dit vervolgens </w:t>
      </w:r>
      <w:r w:rsidRPr="0005272C">
        <w:rPr>
          <w:rFonts w:ascii="Verdana" w:hAnsi="Verdana"/>
          <w:color w:val="000000"/>
          <w:lang w:val="nl-NL"/>
        </w:rPr>
        <w:t>bespreekt met de</w:t>
      </w:r>
      <w:r w:rsidR="00695A96" w:rsidRPr="0005272C">
        <w:rPr>
          <w:rFonts w:ascii="Verdana" w:hAnsi="Verdana"/>
          <w:color w:val="000000"/>
          <w:lang w:val="nl-NL"/>
        </w:rPr>
        <w:t xml:space="preserve"> supervisor (</w:t>
      </w:r>
      <w:r w:rsidRPr="0005272C">
        <w:rPr>
          <w:rFonts w:ascii="Verdana" w:hAnsi="Verdana"/>
          <w:color w:val="000000"/>
          <w:lang w:val="nl-NL"/>
        </w:rPr>
        <w:t>geriater</w:t>
      </w:r>
      <w:r w:rsidR="00140D52" w:rsidRPr="0005272C">
        <w:rPr>
          <w:rFonts w:ascii="Verdana" w:hAnsi="Verdana"/>
          <w:color w:val="000000"/>
          <w:lang w:val="nl-NL"/>
        </w:rPr>
        <w:t xml:space="preserve"> / arts-</w:t>
      </w:r>
      <w:r w:rsidR="00695A96" w:rsidRPr="0005272C">
        <w:rPr>
          <w:rFonts w:ascii="Verdana" w:hAnsi="Verdana"/>
          <w:color w:val="000000"/>
          <w:lang w:val="nl-NL"/>
        </w:rPr>
        <w:t>assiste</w:t>
      </w:r>
      <w:r w:rsidR="00140D52" w:rsidRPr="0005272C">
        <w:rPr>
          <w:rFonts w:ascii="Verdana" w:hAnsi="Verdana"/>
          <w:color w:val="000000"/>
          <w:lang w:val="nl-NL"/>
        </w:rPr>
        <w:t>nt</w:t>
      </w:r>
      <w:r w:rsidR="00695A96" w:rsidRPr="0005272C">
        <w:rPr>
          <w:rFonts w:ascii="Verdana" w:hAnsi="Verdana"/>
          <w:color w:val="000000"/>
          <w:lang w:val="nl-NL"/>
        </w:rPr>
        <w:t>)</w:t>
      </w:r>
      <w:r w:rsidR="00140D52" w:rsidRPr="0005272C">
        <w:rPr>
          <w:rFonts w:ascii="Verdana" w:hAnsi="Verdana"/>
          <w:color w:val="000000"/>
          <w:lang w:val="nl-NL"/>
        </w:rPr>
        <w:t>. Hierna volgt</w:t>
      </w:r>
      <w:r w:rsidRPr="0005272C">
        <w:rPr>
          <w:rFonts w:ascii="Verdana" w:hAnsi="Verdana"/>
          <w:color w:val="000000"/>
          <w:lang w:val="nl-NL"/>
        </w:rPr>
        <w:t xml:space="preserve"> een gezamenlijke beoordeling.</w:t>
      </w:r>
    </w:p>
    <w:p w14:paraId="4A2EEF73" w14:textId="77777777" w:rsidR="000D69E1" w:rsidRPr="0005272C" w:rsidRDefault="00FC56DD" w:rsidP="000D69E1">
      <w:pPr>
        <w:widowControl/>
        <w:numPr>
          <w:ilvl w:val="0"/>
          <w:numId w:val="20"/>
        </w:numPr>
        <w:rPr>
          <w:rFonts w:ascii="Verdana" w:hAnsi="Verdana"/>
          <w:lang w:val="nl-NL"/>
        </w:rPr>
      </w:pPr>
      <w:r w:rsidRPr="0005272C">
        <w:rPr>
          <w:rFonts w:ascii="Verdana" w:hAnsi="Verdana"/>
          <w:lang w:val="nl-NL"/>
        </w:rPr>
        <w:t xml:space="preserve">Overleg voordat je een consult gaat doen met de </w:t>
      </w:r>
      <w:r w:rsidR="00695A96" w:rsidRPr="0005272C">
        <w:rPr>
          <w:rFonts w:ascii="Verdana" w:hAnsi="Verdana"/>
          <w:lang w:val="nl-NL"/>
        </w:rPr>
        <w:t>supervisor</w:t>
      </w:r>
      <w:r w:rsidRPr="0005272C">
        <w:rPr>
          <w:rFonts w:ascii="Verdana" w:hAnsi="Verdana"/>
          <w:lang w:val="nl-NL"/>
        </w:rPr>
        <w:t xml:space="preserve"> welke </w:t>
      </w:r>
      <w:proofErr w:type="spellStart"/>
      <w:r w:rsidRPr="0005272C">
        <w:rPr>
          <w:rFonts w:ascii="Verdana" w:hAnsi="Verdana"/>
          <w:lang w:val="nl-NL"/>
        </w:rPr>
        <w:t>patient</w:t>
      </w:r>
      <w:proofErr w:type="spellEnd"/>
      <w:r w:rsidR="00140D52" w:rsidRPr="0005272C">
        <w:rPr>
          <w:rFonts w:ascii="Verdana" w:hAnsi="Verdana"/>
          <w:lang w:val="nl-NL"/>
        </w:rPr>
        <w:t xml:space="preserve"> het meest</w:t>
      </w:r>
      <w:r w:rsidRPr="0005272C">
        <w:rPr>
          <w:rFonts w:ascii="Verdana" w:hAnsi="Verdana"/>
          <w:lang w:val="nl-NL"/>
        </w:rPr>
        <w:t xml:space="preserve"> geschikt is om in kaart te brengen.</w:t>
      </w:r>
    </w:p>
    <w:p w14:paraId="68980B32" w14:textId="05A4EA6B" w:rsidR="00140D52" w:rsidRPr="0005272C" w:rsidRDefault="00140D52" w:rsidP="000D69E1">
      <w:pPr>
        <w:widowControl/>
        <w:numPr>
          <w:ilvl w:val="0"/>
          <w:numId w:val="20"/>
        </w:numPr>
        <w:rPr>
          <w:rFonts w:ascii="Verdana" w:hAnsi="Verdana"/>
          <w:lang w:val="nl-NL"/>
        </w:rPr>
      </w:pPr>
      <w:r w:rsidRPr="0005272C">
        <w:rPr>
          <w:rFonts w:ascii="Verdana" w:hAnsi="Verdana"/>
          <w:lang w:val="nl-NL"/>
        </w:rPr>
        <w:t xml:space="preserve">In </w:t>
      </w:r>
      <w:proofErr w:type="spellStart"/>
      <w:r w:rsidRPr="0005272C">
        <w:rPr>
          <w:rFonts w:ascii="Verdana" w:hAnsi="Verdana"/>
          <w:lang w:val="nl-NL"/>
        </w:rPr>
        <w:t>Hix</w:t>
      </w:r>
      <w:proofErr w:type="spellEnd"/>
      <w:r w:rsidRPr="0005272C">
        <w:rPr>
          <w:rFonts w:ascii="Verdana" w:hAnsi="Verdana"/>
          <w:lang w:val="nl-NL"/>
        </w:rPr>
        <w:t xml:space="preserve"> wordt gerapporteerd onder “decursus”. Er is een format (</w:t>
      </w:r>
      <w:proofErr w:type="spellStart"/>
      <w:r w:rsidRPr="0005272C">
        <w:rPr>
          <w:rFonts w:ascii="Verdana" w:hAnsi="Verdana"/>
          <w:lang w:val="nl-NL"/>
        </w:rPr>
        <w:t>sneltekst</w:t>
      </w:r>
      <w:proofErr w:type="spellEnd"/>
      <w:r w:rsidRPr="0005272C">
        <w:rPr>
          <w:rFonts w:ascii="Verdana" w:hAnsi="Verdana"/>
          <w:lang w:val="nl-NL"/>
        </w:rPr>
        <w:t>) dat bij elk nieuw consult gebruikt wordt.</w:t>
      </w:r>
    </w:p>
    <w:p w14:paraId="2BF27C8B" w14:textId="3B5878C8" w:rsidR="00140D52" w:rsidRPr="0005272C" w:rsidRDefault="00194F3D" w:rsidP="00140D52">
      <w:pPr>
        <w:pStyle w:val="Lijstalinea"/>
        <w:widowControl/>
        <w:numPr>
          <w:ilvl w:val="0"/>
          <w:numId w:val="21"/>
        </w:numPr>
        <w:shd w:val="clear" w:color="auto" w:fill="FFFFFF"/>
        <w:spacing w:line="270" w:lineRule="atLeast"/>
        <w:rPr>
          <w:rFonts w:ascii="Verdana" w:hAnsi="Verdana"/>
          <w:lang w:val="nl-NL"/>
        </w:rPr>
      </w:pPr>
      <w:r w:rsidRPr="0005272C">
        <w:rPr>
          <w:rFonts w:ascii="Verdana" w:hAnsi="Verdana"/>
          <w:lang w:val="nl-NL"/>
        </w:rPr>
        <w:t xml:space="preserve">Voor het CGA bij medebehandeling dient efficiënt gebruik gemaakt te worden van de reeds aanwezige informatie over de patiënt. Dit om de belasting voor de </w:t>
      </w:r>
      <w:r w:rsidR="00E466C0" w:rsidRPr="0005272C">
        <w:rPr>
          <w:rFonts w:ascii="Verdana" w:hAnsi="Verdana"/>
          <w:lang w:val="nl-NL"/>
        </w:rPr>
        <w:t>patiënt</w:t>
      </w:r>
      <w:r w:rsidRPr="0005272C">
        <w:rPr>
          <w:rFonts w:ascii="Verdana" w:hAnsi="Verdana"/>
          <w:lang w:val="nl-NL"/>
        </w:rPr>
        <w:t xml:space="preserve"> te beperken. </w:t>
      </w:r>
    </w:p>
    <w:p w14:paraId="10A0B23F" w14:textId="77777777" w:rsidR="00194F3D" w:rsidRPr="0005272C" w:rsidRDefault="00194F3D" w:rsidP="00194F3D">
      <w:pPr>
        <w:pStyle w:val="Lijstalinea"/>
        <w:widowControl/>
        <w:numPr>
          <w:ilvl w:val="0"/>
          <w:numId w:val="21"/>
        </w:numPr>
        <w:shd w:val="clear" w:color="auto" w:fill="FFFFFF"/>
        <w:spacing w:line="270" w:lineRule="atLeast"/>
        <w:rPr>
          <w:rFonts w:ascii="Verdana" w:hAnsi="Verdana"/>
          <w:lang w:val="nl-NL"/>
        </w:rPr>
      </w:pPr>
      <w:r w:rsidRPr="0005272C">
        <w:rPr>
          <w:rFonts w:ascii="Verdana" w:hAnsi="Verdana"/>
          <w:lang w:val="nl-NL"/>
        </w:rPr>
        <w:t>Houdt rekening met het bezoekuur</w:t>
      </w:r>
      <w:r w:rsidR="00FC56DD" w:rsidRPr="0005272C">
        <w:rPr>
          <w:rFonts w:ascii="Verdana" w:hAnsi="Verdana"/>
          <w:lang w:val="nl-NL"/>
        </w:rPr>
        <w:t xml:space="preserve"> en het rustuur.</w:t>
      </w:r>
    </w:p>
    <w:p w14:paraId="7FE2D4E1" w14:textId="77777777" w:rsidR="00194F3D" w:rsidRPr="0005272C" w:rsidRDefault="00194F3D" w:rsidP="00194F3D">
      <w:pPr>
        <w:pStyle w:val="Lijstalinea"/>
        <w:widowControl/>
        <w:numPr>
          <w:ilvl w:val="0"/>
          <w:numId w:val="21"/>
        </w:numPr>
        <w:shd w:val="clear" w:color="auto" w:fill="FFFFFF"/>
        <w:spacing w:line="270" w:lineRule="atLeast"/>
        <w:rPr>
          <w:rFonts w:ascii="Verdana" w:hAnsi="Verdana"/>
          <w:lang w:val="nl-NL"/>
        </w:rPr>
      </w:pPr>
      <w:r w:rsidRPr="0005272C">
        <w:rPr>
          <w:rFonts w:ascii="Verdana" w:hAnsi="Verdana"/>
          <w:lang w:val="nl-NL"/>
        </w:rPr>
        <w:t>Overleg altijd m</w:t>
      </w:r>
      <w:r w:rsidR="00EF00B9" w:rsidRPr="0005272C">
        <w:rPr>
          <w:rFonts w:ascii="Verdana" w:hAnsi="Verdana"/>
          <w:lang w:val="nl-NL"/>
        </w:rPr>
        <w:t xml:space="preserve">et de supervisor </w:t>
      </w:r>
      <w:r w:rsidRPr="0005272C">
        <w:rPr>
          <w:rFonts w:ascii="Verdana" w:hAnsi="Verdana"/>
          <w:lang w:val="nl-NL"/>
        </w:rPr>
        <w:t xml:space="preserve">en laat deze de </w:t>
      </w:r>
      <w:proofErr w:type="spellStart"/>
      <w:r w:rsidRPr="0005272C">
        <w:rPr>
          <w:rFonts w:ascii="Verdana" w:hAnsi="Verdana"/>
          <w:lang w:val="nl-NL"/>
        </w:rPr>
        <w:t>patient</w:t>
      </w:r>
      <w:proofErr w:type="spellEnd"/>
      <w:r w:rsidRPr="0005272C">
        <w:rPr>
          <w:rFonts w:ascii="Verdana" w:hAnsi="Verdana"/>
          <w:lang w:val="nl-NL"/>
        </w:rPr>
        <w:t xml:space="preserve"> altijd </w:t>
      </w:r>
      <w:proofErr w:type="spellStart"/>
      <w:r w:rsidRPr="0005272C">
        <w:rPr>
          <w:rFonts w:ascii="Verdana" w:hAnsi="Verdana"/>
          <w:lang w:val="nl-NL"/>
        </w:rPr>
        <w:t>medebeoordelen</w:t>
      </w:r>
      <w:proofErr w:type="spellEnd"/>
      <w:r w:rsidRPr="0005272C">
        <w:rPr>
          <w:rFonts w:ascii="Verdana" w:hAnsi="Verdana"/>
          <w:lang w:val="nl-NL"/>
        </w:rPr>
        <w:t xml:space="preserve">. </w:t>
      </w:r>
    </w:p>
    <w:p w14:paraId="3C0DAC35" w14:textId="77777777" w:rsidR="00194F3D" w:rsidRPr="0005272C" w:rsidRDefault="00194F3D" w:rsidP="00194F3D">
      <w:pPr>
        <w:pStyle w:val="Lijstalinea"/>
        <w:widowControl/>
        <w:numPr>
          <w:ilvl w:val="0"/>
          <w:numId w:val="21"/>
        </w:numPr>
        <w:shd w:val="clear" w:color="auto" w:fill="FFFFFF"/>
        <w:spacing w:line="270" w:lineRule="atLeast"/>
        <w:rPr>
          <w:rFonts w:ascii="Verdana" w:hAnsi="Verdana"/>
          <w:lang w:val="nl-NL"/>
        </w:rPr>
      </w:pPr>
      <w:r w:rsidRPr="0005272C">
        <w:rPr>
          <w:rFonts w:ascii="Verdana" w:hAnsi="Verdana"/>
          <w:lang w:val="nl-NL"/>
        </w:rPr>
        <w:t xml:space="preserve">Noteer altijd goed in de decursus met wie overlegd is en wie de </w:t>
      </w:r>
      <w:proofErr w:type="spellStart"/>
      <w:r w:rsidRPr="0005272C">
        <w:rPr>
          <w:rFonts w:ascii="Verdana" w:hAnsi="Verdana"/>
          <w:lang w:val="nl-NL"/>
        </w:rPr>
        <w:t>patient</w:t>
      </w:r>
      <w:proofErr w:type="spellEnd"/>
      <w:r w:rsidRPr="0005272C">
        <w:rPr>
          <w:rFonts w:ascii="Verdana" w:hAnsi="Verdana"/>
          <w:lang w:val="nl-NL"/>
        </w:rPr>
        <w:t xml:space="preserve"> mee beoordeeld heeft. </w:t>
      </w:r>
    </w:p>
    <w:p w14:paraId="73943974" w14:textId="77777777" w:rsidR="00194F3D" w:rsidRPr="0005272C" w:rsidRDefault="00194F3D" w:rsidP="00194F3D">
      <w:pPr>
        <w:pStyle w:val="Lijstalinea"/>
        <w:widowControl/>
        <w:numPr>
          <w:ilvl w:val="0"/>
          <w:numId w:val="21"/>
        </w:numPr>
        <w:shd w:val="clear" w:color="auto" w:fill="FFFFFF"/>
        <w:spacing w:line="270" w:lineRule="atLeast"/>
        <w:rPr>
          <w:rFonts w:ascii="Verdana" w:hAnsi="Verdana"/>
          <w:lang w:val="nl-NL"/>
        </w:rPr>
      </w:pPr>
      <w:r w:rsidRPr="0005272C">
        <w:rPr>
          <w:rFonts w:ascii="Verdana" w:hAnsi="Verdana"/>
          <w:lang w:val="nl-NL"/>
        </w:rPr>
        <w:t xml:space="preserve">Overleg altijd met de supervisor alvorens met derden te overleggen over je bevindingen. </w:t>
      </w:r>
    </w:p>
    <w:p w14:paraId="186D0CEE" w14:textId="77777777" w:rsidR="00194F3D" w:rsidRPr="0005272C" w:rsidRDefault="00194F3D" w:rsidP="00FC56DD">
      <w:pPr>
        <w:pStyle w:val="Lijstalinea"/>
        <w:widowControl/>
        <w:shd w:val="clear" w:color="auto" w:fill="FFFFFF"/>
        <w:spacing w:line="270" w:lineRule="atLeast"/>
        <w:rPr>
          <w:rFonts w:ascii="Verdana" w:hAnsi="Verdana"/>
          <w:lang w:val="nl-NL"/>
        </w:rPr>
      </w:pPr>
    </w:p>
    <w:p w14:paraId="2A95CE9E" w14:textId="77777777" w:rsidR="00194F3D" w:rsidRPr="0005272C" w:rsidRDefault="00194F3D" w:rsidP="00194F3D">
      <w:pPr>
        <w:rPr>
          <w:rFonts w:ascii="Verdana" w:hAnsi="Verdana"/>
          <w:lang w:val="nl-NL"/>
        </w:rPr>
      </w:pPr>
    </w:p>
    <w:p w14:paraId="50245A2A" w14:textId="77777777" w:rsidR="00194F3D" w:rsidRPr="0005272C" w:rsidRDefault="00194F3D" w:rsidP="00194F3D">
      <w:pPr>
        <w:pStyle w:val="Lijstalinea"/>
        <w:shd w:val="clear" w:color="auto" w:fill="FFFFFF"/>
        <w:spacing w:line="270" w:lineRule="atLeast"/>
        <w:ind w:left="0"/>
        <w:rPr>
          <w:rFonts w:ascii="Verdana" w:hAnsi="Verdana" w:cs="Arial"/>
          <w:b/>
          <w:lang w:val="nl-NL"/>
        </w:rPr>
      </w:pPr>
      <w:r w:rsidRPr="0005272C">
        <w:rPr>
          <w:rFonts w:ascii="Verdana" w:hAnsi="Verdana" w:cs="Arial"/>
          <w:b/>
          <w:lang w:val="nl-NL"/>
        </w:rPr>
        <w:t xml:space="preserve">Polikliniek: </w:t>
      </w:r>
    </w:p>
    <w:p w14:paraId="1DA3E423" w14:textId="499DA334" w:rsidR="003D3441" w:rsidRPr="0005272C" w:rsidRDefault="00140D52" w:rsidP="003D3441">
      <w:pPr>
        <w:pStyle w:val="Lijstalinea"/>
        <w:numPr>
          <w:ilvl w:val="0"/>
          <w:numId w:val="25"/>
        </w:numPr>
        <w:rPr>
          <w:rFonts w:ascii="Verdana" w:hAnsi="Verdana"/>
          <w:color w:val="000000"/>
          <w:lang w:val="nl-NL"/>
        </w:rPr>
      </w:pPr>
      <w:r w:rsidRPr="0005272C">
        <w:rPr>
          <w:rFonts w:ascii="Verdana" w:hAnsi="Verdana" w:cs="Arial"/>
          <w:lang w:val="nl-NL"/>
        </w:rPr>
        <w:t>Er zijn verschillende poli’s (</w:t>
      </w:r>
      <w:proofErr w:type="spellStart"/>
      <w:r w:rsidRPr="0005272C">
        <w:rPr>
          <w:rFonts w:ascii="Verdana" w:hAnsi="Verdana" w:cs="Arial"/>
          <w:lang w:val="nl-NL"/>
        </w:rPr>
        <w:t>v</w:t>
      </w:r>
      <w:r w:rsidR="0026760C" w:rsidRPr="0005272C">
        <w:rPr>
          <w:rFonts w:ascii="Verdana" w:hAnsi="Verdana" w:cs="Arial"/>
          <w:lang w:val="nl-NL"/>
        </w:rPr>
        <w:t>alpoli</w:t>
      </w:r>
      <w:proofErr w:type="spellEnd"/>
      <w:r w:rsidR="0026760C" w:rsidRPr="0005272C">
        <w:rPr>
          <w:rFonts w:ascii="Verdana" w:hAnsi="Verdana" w:cs="Arial"/>
          <w:lang w:val="nl-NL"/>
        </w:rPr>
        <w:t>, geheu</w:t>
      </w:r>
      <w:r w:rsidRPr="0005272C">
        <w:rPr>
          <w:rFonts w:ascii="Verdana" w:hAnsi="Verdana" w:cs="Arial"/>
          <w:lang w:val="nl-NL"/>
        </w:rPr>
        <w:t>genpoli, preoperatieve poli, algemene poli</w:t>
      </w:r>
      <w:r w:rsidR="0026760C" w:rsidRPr="0005272C">
        <w:rPr>
          <w:rFonts w:ascii="Verdana" w:hAnsi="Verdana" w:cs="Arial"/>
          <w:lang w:val="nl-NL"/>
        </w:rPr>
        <w:t>, spoedpoli</w:t>
      </w:r>
      <w:r w:rsidRPr="0005272C">
        <w:rPr>
          <w:rFonts w:ascii="Verdana" w:hAnsi="Verdana" w:cs="Arial"/>
          <w:lang w:val="nl-NL"/>
        </w:rPr>
        <w:t xml:space="preserve">). De coassistent doet mee met de nieuwe </w:t>
      </w:r>
      <w:proofErr w:type="spellStart"/>
      <w:r w:rsidRPr="0005272C">
        <w:rPr>
          <w:rFonts w:ascii="Verdana" w:hAnsi="Verdana" w:cs="Arial"/>
          <w:lang w:val="nl-NL"/>
        </w:rPr>
        <w:t>patienten</w:t>
      </w:r>
      <w:proofErr w:type="spellEnd"/>
      <w:r w:rsidRPr="0005272C">
        <w:rPr>
          <w:rFonts w:ascii="Verdana" w:hAnsi="Verdana" w:cs="Arial"/>
          <w:lang w:val="nl-NL"/>
        </w:rPr>
        <w:t>.</w:t>
      </w:r>
      <w:r w:rsidR="003D3441" w:rsidRPr="0005272C">
        <w:rPr>
          <w:rFonts w:ascii="Verdana" w:hAnsi="Verdana"/>
          <w:color w:val="000000"/>
          <w:lang w:val="nl-NL"/>
        </w:rPr>
        <w:t xml:space="preserve"> </w:t>
      </w:r>
    </w:p>
    <w:p w14:paraId="3373D541" w14:textId="77777777" w:rsidR="003D3441" w:rsidRPr="0005272C" w:rsidRDefault="003D3441" w:rsidP="003D3441">
      <w:pPr>
        <w:pStyle w:val="Lijstalinea"/>
        <w:numPr>
          <w:ilvl w:val="0"/>
          <w:numId w:val="25"/>
        </w:numPr>
        <w:rPr>
          <w:rStyle w:val="fontstyle21"/>
          <w:rFonts w:ascii="Verdana" w:hAnsi="Verdana"/>
          <w:sz w:val="20"/>
          <w:szCs w:val="20"/>
          <w:lang w:val="nl-NL"/>
        </w:rPr>
      </w:pPr>
      <w:r w:rsidRPr="0005272C">
        <w:rPr>
          <w:rFonts w:ascii="Verdana" w:hAnsi="Verdana"/>
          <w:color w:val="000000"/>
          <w:lang w:val="nl-NL"/>
        </w:rPr>
        <w:t xml:space="preserve">Op de polikliniek is de klinisch geriater altijd tijdens het consult aanwezig en kan directe observaties doen. </w:t>
      </w:r>
    </w:p>
    <w:p w14:paraId="7DC8DD7A" w14:textId="7444871F" w:rsidR="00140D52" w:rsidRPr="0005272C" w:rsidRDefault="00695A96" w:rsidP="003D3441">
      <w:pPr>
        <w:pStyle w:val="Lijstalinea"/>
        <w:numPr>
          <w:ilvl w:val="0"/>
          <w:numId w:val="24"/>
        </w:numPr>
        <w:shd w:val="clear" w:color="auto" w:fill="FFFFFF"/>
        <w:spacing w:line="270" w:lineRule="atLeast"/>
        <w:rPr>
          <w:rFonts w:ascii="Verdana" w:hAnsi="Verdana" w:cs="Arial"/>
          <w:lang w:val="nl-NL"/>
        </w:rPr>
      </w:pPr>
      <w:r w:rsidRPr="0005272C">
        <w:rPr>
          <w:rFonts w:ascii="Verdana" w:hAnsi="Verdana" w:cs="Arial"/>
          <w:lang w:val="nl-NL"/>
        </w:rPr>
        <w:t xml:space="preserve">In principe neemt de coassistent geen deel aan controle spreekuren, tenzij het een </w:t>
      </w:r>
      <w:proofErr w:type="spellStart"/>
      <w:r w:rsidRPr="0005272C">
        <w:rPr>
          <w:rFonts w:ascii="Verdana" w:hAnsi="Verdana" w:cs="Arial"/>
          <w:lang w:val="nl-NL"/>
        </w:rPr>
        <w:t>patient</w:t>
      </w:r>
      <w:proofErr w:type="spellEnd"/>
      <w:r w:rsidRPr="0005272C">
        <w:rPr>
          <w:rFonts w:ascii="Verdana" w:hAnsi="Verdana" w:cs="Arial"/>
          <w:lang w:val="nl-NL"/>
        </w:rPr>
        <w:t xml:space="preserve"> betreft die eerder door de </w:t>
      </w:r>
      <w:r w:rsidR="000D69E1" w:rsidRPr="0005272C">
        <w:rPr>
          <w:rFonts w:ascii="Verdana" w:hAnsi="Verdana" w:cs="Arial"/>
          <w:lang w:val="nl-NL"/>
        </w:rPr>
        <w:t xml:space="preserve">betreffende </w:t>
      </w:r>
      <w:r w:rsidRPr="0005272C">
        <w:rPr>
          <w:rFonts w:ascii="Verdana" w:hAnsi="Verdana" w:cs="Arial"/>
          <w:lang w:val="nl-NL"/>
        </w:rPr>
        <w:t>coassistent gezien is.</w:t>
      </w:r>
    </w:p>
    <w:p w14:paraId="1DE57A5F" w14:textId="77777777" w:rsidR="00194F3D" w:rsidRPr="0005272C" w:rsidRDefault="00194F3D" w:rsidP="00695A96">
      <w:pPr>
        <w:pStyle w:val="Lijstalinea"/>
        <w:widowControl/>
        <w:numPr>
          <w:ilvl w:val="0"/>
          <w:numId w:val="24"/>
        </w:numPr>
        <w:rPr>
          <w:rFonts w:ascii="Verdana" w:hAnsi="Verdana"/>
          <w:lang w:val="nl-NL"/>
        </w:rPr>
      </w:pPr>
      <w:r w:rsidRPr="0005272C">
        <w:rPr>
          <w:rFonts w:ascii="Verdana" w:hAnsi="Verdana"/>
          <w:lang w:val="nl-NL"/>
        </w:rPr>
        <w:t xml:space="preserve">Probeer met verschillende geriaters mee te lopen. </w:t>
      </w:r>
    </w:p>
    <w:p w14:paraId="3F8AED1D" w14:textId="2B0CED4D" w:rsidR="0026760C" w:rsidRPr="0005272C" w:rsidRDefault="0026760C" w:rsidP="00695A96">
      <w:pPr>
        <w:pStyle w:val="Lijstalinea"/>
        <w:widowControl/>
        <w:numPr>
          <w:ilvl w:val="0"/>
          <w:numId w:val="24"/>
        </w:numPr>
        <w:rPr>
          <w:rFonts w:ascii="Verdana" w:hAnsi="Verdana"/>
          <w:lang w:val="nl-NL"/>
        </w:rPr>
      </w:pPr>
      <w:r w:rsidRPr="0005272C">
        <w:rPr>
          <w:rFonts w:ascii="Verdana" w:hAnsi="Verdana"/>
          <w:lang w:val="nl-NL"/>
        </w:rPr>
        <w:t xml:space="preserve">De </w:t>
      </w:r>
      <w:proofErr w:type="spellStart"/>
      <w:r w:rsidRPr="0005272C">
        <w:rPr>
          <w:rFonts w:ascii="Verdana" w:hAnsi="Verdana"/>
          <w:lang w:val="nl-NL"/>
        </w:rPr>
        <w:t>patient</w:t>
      </w:r>
      <w:proofErr w:type="spellEnd"/>
      <w:r w:rsidRPr="0005272C">
        <w:rPr>
          <w:rFonts w:ascii="Verdana" w:hAnsi="Verdana"/>
          <w:lang w:val="nl-NL"/>
        </w:rPr>
        <w:t xml:space="preserve"> wordt altijd </w:t>
      </w:r>
      <w:r w:rsidR="000D69E1" w:rsidRPr="0005272C">
        <w:rPr>
          <w:rFonts w:ascii="Verdana" w:hAnsi="Verdana"/>
          <w:lang w:val="nl-NL"/>
        </w:rPr>
        <w:t xml:space="preserve">eerst door de geriatrieverpleegkundige gezien. Het is leerzaam om daarbij aan te sluiten en te oefenen met </w:t>
      </w:r>
      <w:r w:rsidR="006301C5" w:rsidRPr="0005272C">
        <w:rPr>
          <w:rFonts w:ascii="Verdana" w:hAnsi="Verdana"/>
          <w:lang w:val="nl-NL"/>
        </w:rPr>
        <w:t>het</w:t>
      </w:r>
      <w:r w:rsidR="000D69E1" w:rsidRPr="0005272C">
        <w:rPr>
          <w:rFonts w:ascii="Verdana" w:hAnsi="Verdana"/>
          <w:lang w:val="nl-NL"/>
        </w:rPr>
        <w:t xml:space="preserve"> afnemen van klinimetrie. </w:t>
      </w:r>
    </w:p>
    <w:p w14:paraId="07945B78" w14:textId="77777777" w:rsidR="00194F3D" w:rsidRPr="0005272C" w:rsidRDefault="00194F3D" w:rsidP="00695A96">
      <w:pPr>
        <w:pStyle w:val="Lijstalinea"/>
        <w:widowControl/>
        <w:numPr>
          <w:ilvl w:val="0"/>
          <w:numId w:val="24"/>
        </w:numPr>
        <w:rPr>
          <w:rFonts w:ascii="Verdana" w:hAnsi="Verdana" w:cs="Arial"/>
          <w:lang w:val="nl-NL"/>
        </w:rPr>
      </w:pPr>
      <w:r w:rsidRPr="0005272C">
        <w:rPr>
          <w:rFonts w:ascii="Verdana" w:hAnsi="Verdana" w:cs="Arial"/>
          <w:lang w:val="nl-NL"/>
        </w:rPr>
        <w:t xml:space="preserve">Soms loopt er bij de geheugenpolikliniek een </w:t>
      </w:r>
      <w:proofErr w:type="spellStart"/>
      <w:r w:rsidRPr="0005272C">
        <w:rPr>
          <w:rFonts w:ascii="Verdana" w:hAnsi="Verdana" w:cs="Arial"/>
          <w:lang w:val="nl-NL"/>
        </w:rPr>
        <w:t>co-assistent</w:t>
      </w:r>
      <w:proofErr w:type="spellEnd"/>
      <w:r w:rsidRPr="0005272C">
        <w:rPr>
          <w:rFonts w:ascii="Verdana" w:hAnsi="Verdana" w:cs="Arial"/>
          <w:lang w:val="nl-NL"/>
        </w:rPr>
        <w:t xml:space="preserve"> neurologie mee. Overleg dan wie wanneer mee kijkt. In principe kunnen er geen 2 </w:t>
      </w:r>
      <w:proofErr w:type="spellStart"/>
      <w:r w:rsidRPr="0005272C">
        <w:rPr>
          <w:rFonts w:ascii="Verdana" w:hAnsi="Verdana" w:cs="Arial"/>
          <w:lang w:val="nl-NL"/>
        </w:rPr>
        <w:t>co-assistenten</w:t>
      </w:r>
      <w:proofErr w:type="spellEnd"/>
      <w:r w:rsidRPr="0005272C">
        <w:rPr>
          <w:rFonts w:ascii="Verdana" w:hAnsi="Verdana" w:cs="Arial"/>
          <w:lang w:val="nl-NL"/>
        </w:rPr>
        <w:t xml:space="preserve"> met 1 </w:t>
      </w:r>
      <w:proofErr w:type="spellStart"/>
      <w:r w:rsidRPr="0005272C">
        <w:rPr>
          <w:rFonts w:ascii="Verdana" w:hAnsi="Verdana" w:cs="Arial"/>
          <w:lang w:val="nl-NL"/>
        </w:rPr>
        <w:t>patient</w:t>
      </w:r>
      <w:proofErr w:type="spellEnd"/>
      <w:r w:rsidRPr="0005272C">
        <w:rPr>
          <w:rFonts w:ascii="Verdana" w:hAnsi="Verdana" w:cs="Arial"/>
          <w:lang w:val="nl-NL"/>
        </w:rPr>
        <w:t xml:space="preserve"> meelopen, omdat dit door </w:t>
      </w:r>
      <w:proofErr w:type="spellStart"/>
      <w:r w:rsidRPr="0005272C">
        <w:rPr>
          <w:rFonts w:ascii="Verdana" w:hAnsi="Verdana" w:cs="Arial"/>
          <w:lang w:val="nl-NL"/>
        </w:rPr>
        <w:t>patienten</w:t>
      </w:r>
      <w:proofErr w:type="spellEnd"/>
      <w:r w:rsidRPr="0005272C">
        <w:rPr>
          <w:rFonts w:ascii="Verdana" w:hAnsi="Verdana" w:cs="Arial"/>
          <w:lang w:val="nl-NL"/>
        </w:rPr>
        <w:t xml:space="preserve"> als te belastend wordt ervaren.  </w:t>
      </w:r>
    </w:p>
    <w:p w14:paraId="6185AC9C" w14:textId="77777777" w:rsidR="00194F3D" w:rsidRPr="0005272C" w:rsidRDefault="00194F3D" w:rsidP="00194F3D">
      <w:pPr>
        <w:rPr>
          <w:rFonts w:ascii="Verdana" w:hAnsi="Verdana" w:cs="Arial"/>
          <w:lang w:val="nl-NL"/>
        </w:rPr>
      </w:pPr>
    </w:p>
    <w:p w14:paraId="603BC858" w14:textId="77777777" w:rsidR="00194F3D" w:rsidRPr="0005272C" w:rsidRDefault="00194F3D" w:rsidP="00194F3D">
      <w:pPr>
        <w:rPr>
          <w:rFonts w:ascii="Verdana" w:hAnsi="Verdana" w:cs="Arial"/>
          <w:lang w:val="nl-NL"/>
        </w:rPr>
      </w:pPr>
      <w:r w:rsidRPr="0005272C">
        <w:rPr>
          <w:rFonts w:ascii="Verdana" w:hAnsi="Verdana" w:cs="Arial"/>
          <w:lang w:val="nl-NL"/>
        </w:rPr>
        <w:t xml:space="preserve"> </w:t>
      </w:r>
    </w:p>
    <w:p w14:paraId="7081B27B" w14:textId="77777777" w:rsidR="00194F3D" w:rsidRPr="0005272C" w:rsidRDefault="00AD525E" w:rsidP="004C1671">
      <w:pPr>
        <w:pStyle w:val="Geenafstand"/>
        <w:rPr>
          <w:rFonts w:ascii="Verdana" w:hAnsi="Verdana"/>
          <w:b/>
          <w:sz w:val="20"/>
          <w:szCs w:val="20"/>
          <w:u w:val="single"/>
        </w:rPr>
      </w:pPr>
      <w:r w:rsidRPr="0005272C">
        <w:rPr>
          <w:rFonts w:ascii="Verdana" w:hAnsi="Verdana"/>
          <w:b/>
          <w:sz w:val="20"/>
          <w:szCs w:val="20"/>
          <w:u w:val="single"/>
        </w:rPr>
        <w:t>Onderwijs</w:t>
      </w:r>
    </w:p>
    <w:p w14:paraId="3AA902B5" w14:textId="68D7DC50" w:rsidR="00E253FF" w:rsidRPr="0005272C" w:rsidRDefault="00E253FF" w:rsidP="00E253FF">
      <w:pPr>
        <w:pStyle w:val="Geenafstand"/>
        <w:numPr>
          <w:ilvl w:val="0"/>
          <w:numId w:val="26"/>
        </w:numPr>
        <w:rPr>
          <w:rFonts w:ascii="Verdana" w:hAnsi="Verdana"/>
          <w:sz w:val="20"/>
          <w:szCs w:val="20"/>
        </w:rPr>
      </w:pPr>
      <w:r w:rsidRPr="0005272C">
        <w:rPr>
          <w:rFonts w:ascii="Verdana" w:hAnsi="Verdana"/>
          <w:sz w:val="20"/>
          <w:szCs w:val="20"/>
        </w:rPr>
        <w:t xml:space="preserve">Om de 2 weken vindt onderwijs plaats op dinsdag / vrijdag, waarbij de coassistent </w:t>
      </w:r>
      <w:r w:rsidR="00E21632" w:rsidRPr="0005272C">
        <w:rPr>
          <w:rFonts w:ascii="Verdana" w:hAnsi="Verdana"/>
          <w:sz w:val="20"/>
          <w:szCs w:val="20"/>
        </w:rPr>
        <w:t>eenmalig</w:t>
      </w:r>
      <w:r w:rsidRPr="0005272C">
        <w:rPr>
          <w:rFonts w:ascii="Verdana" w:hAnsi="Verdana"/>
          <w:sz w:val="20"/>
          <w:szCs w:val="20"/>
        </w:rPr>
        <w:t xml:space="preserve"> een praatje verzorgt. Onderwerp in afstemming met begeleider. </w:t>
      </w:r>
    </w:p>
    <w:p w14:paraId="00D9B47F" w14:textId="39457CFA" w:rsidR="00E253FF" w:rsidRPr="00B63E7D" w:rsidRDefault="00E253FF" w:rsidP="00E253FF">
      <w:pPr>
        <w:pStyle w:val="Geenafstand"/>
        <w:numPr>
          <w:ilvl w:val="0"/>
          <w:numId w:val="26"/>
        </w:numPr>
        <w:rPr>
          <w:rFonts w:ascii="Verdana" w:hAnsi="Verdana"/>
          <w:sz w:val="20"/>
          <w:szCs w:val="20"/>
        </w:rPr>
      </w:pPr>
      <w:r w:rsidRPr="0005272C">
        <w:rPr>
          <w:rFonts w:ascii="Verdana" w:hAnsi="Verdana"/>
          <w:sz w:val="20"/>
          <w:szCs w:val="20"/>
        </w:rPr>
        <w:t>De coassistent mag deelnemen aan het onderwijs van de interne geneeskunde en de neurologie</w:t>
      </w:r>
      <w:r w:rsidR="00B63E7D">
        <w:rPr>
          <w:rFonts w:ascii="Verdana" w:hAnsi="Verdana"/>
          <w:sz w:val="20"/>
          <w:szCs w:val="20"/>
        </w:rPr>
        <w:t xml:space="preserve"> op dinsdag, woensdag, donderdag</w:t>
      </w:r>
      <w:r w:rsidRPr="0005272C">
        <w:rPr>
          <w:rFonts w:ascii="Verdana" w:hAnsi="Verdana"/>
          <w:sz w:val="20"/>
          <w:szCs w:val="20"/>
        </w:rPr>
        <w:t>, mits het onderwerp passend is en het niet interfereert met de andere werkzaamheden.</w:t>
      </w:r>
      <w:r w:rsidR="000D69E1" w:rsidRPr="0005272C">
        <w:rPr>
          <w:rFonts w:ascii="Verdana" w:hAnsi="Verdana"/>
          <w:sz w:val="20"/>
          <w:szCs w:val="20"/>
        </w:rPr>
        <w:t xml:space="preserve"> </w:t>
      </w:r>
      <w:r w:rsidR="0005272C" w:rsidRPr="0005272C">
        <w:rPr>
          <w:rFonts w:ascii="Verdana" w:hAnsi="Verdana"/>
          <w:sz w:val="20"/>
          <w:szCs w:val="20"/>
        </w:rPr>
        <w:t xml:space="preserve">Zie: </w:t>
      </w:r>
      <w:hyperlink r:id="rId5" w:history="1">
        <w:r w:rsidR="0005272C" w:rsidRPr="0005272C">
          <w:rPr>
            <w:rStyle w:val="Hyperlink"/>
          </w:rPr>
          <w:t>www.maasziekenhuispantein.nl/opleidingen-maasziekenhuis</w:t>
        </w:r>
      </w:hyperlink>
      <w:r w:rsidR="0005272C" w:rsidRPr="0005272C">
        <w:t xml:space="preserve"> voor het overzicht hiervan.</w:t>
      </w:r>
    </w:p>
    <w:p w14:paraId="53AB0CDD" w14:textId="77777777" w:rsidR="00B63E7D" w:rsidRDefault="00B63E7D" w:rsidP="00B63E7D">
      <w:pPr>
        <w:rPr>
          <w:rFonts w:ascii="Arial" w:hAnsi="Arial" w:cs="Arial"/>
          <w:b/>
          <w:bCs/>
          <w:u w:val="single"/>
        </w:rPr>
      </w:pPr>
    </w:p>
    <w:p w14:paraId="2EDF36C1" w14:textId="7F0A9911" w:rsidR="00B63E7D" w:rsidRPr="00B63E7D" w:rsidRDefault="00B63E7D" w:rsidP="00B63E7D">
      <w:pPr>
        <w:rPr>
          <w:rFonts w:ascii="Arial" w:hAnsi="Arial" w:cs="Arial"/>
          <w:b/>
          <w:bCs/>
          <w:snapToGrid/>
          <w:u w:val="single"/>
          <w:lang w:val="nl-NL"/>
        </w:rPr>
      </w:pPr>
      <w:proofErr w:type="spellStart"/>
      <w:r w:rsidRPr="00B63E7D">
        <w:rPr>
          <w:rFonts w:ascii="Arial" w:hAnsi="Arial" w:cs="Arial"/>
          <w:b/>
          <w:bCs/>
          <w:u w:val="single"/>
        </w:rPr>
        <w:t>Grensoverschrijdend</w:t>
      </w:r>
      <w:proofErr w:type="spellEnd"/>
      <w:r w:rsidRPr="00B63E7D">
        <w:rPr>
          <w:rFonts w:ascii="Arial" w:hAnsi="Arial" w:cs="Arial"/>
          <w:b/>
          <w:bCs/>
          <w:u w:val="single"/>
        </w:rPr>
        <w:t xml:space="preserve"> </w:t>
      </w:r>
      <w:proofErr w:type="spellStart"/>
      <w:r w:rsidRPr="00B63E7D">
        <w:rPr>
          <w:rFonts w:ascii="Arial" w:hAnsi="Arial" w:cs="Arial"/>
          <w:b/>
          <w:bCs/>
          <w:u w:val="single"/>
        </w:rPr>
        <w:t>gedrag</w:t>
      </w:r>
      <w:proofErr w:type="spellEnd"/>
      <w:r w:rsidRPr="00B63E7D">
        <w:rPr>
          <w:rFonts w:ascii="Arial" w:hAnsi="Arial" w:cs="Arial"/>
          <w:b/>
          <w:bCs/>
          <w:u w:val="single"/>
        </w:rPr>
        <w:t xml:space="preserve"> </w:t>
      </w:r>
    </w:p>
    <w:p w14:paraId="2EB7B01C" w14:textId="65F31B04" w:rsidR="00B63E7D" w:rsidRPr="00B63E7D" w:rsidRDefault="00B63E7D" w:rsidP="00CE12BB">
      <w:pPr>
        <w:pStyle w:val="Geenafstand"/>
        <w:numPr>
          <w:ilvl w:val="0"/>
          <w:numId w:val="26"/>
        </w:numPr>
        <w:rPr>
          <w:rFonts w:ascii="Verdana" w:hAnsi="Verdana"/>
          <w:sz w:val="20"/>
          <w:szCs w:val="20"/>
        </w:rPr>
      </w:pPr>
      <w:r w:rsidRPr="00B63E7D">
        <w:rPr>
          <w:rFonts w:ascii="Verdana" w:hAnsi="Verdana"/>
          <w:sz w:val="20"/>
          <w:szCs w:val="20"/>
        </w:rPr>
        <w:t>Wat jij als grensoverschrijdend gedrag ervaart, bepaal je zelf.</w:t>
      </w:r>
      <w:r>
        <w:rPr>
          <w:rFonts w:ascii="Verdana" w:hAnsi="Verdana"/>
          <w:sz w:val="20"/>
          <w:szCs w:val="20"/>
        </w:rPr>
        <w:t xml:space="preserve"> </w:t>
      </w:r>
      <w:r w:rsidRPr="00B63E7D">
        <w:rPr>
          <w:rFonts w:ascii="Verdana" w:hAnsi="Verdana"/>
          <w:sz w:val="20"/>
          <w:szCs w:val="20"/>
        </w:rPr>
        <w:t xml:space="preserve">Wat kun je doen als je grensoverschrijdend gedrag hebt meegemaakt? </w:t>
      </w:r>
    </w:p>
    <w:p w14:paraId="111C08B1" w14:textId="516725A1" w:rsidR="00B63E7D" w:rsidRPr="00B63E7D" w:rsidRDefault="00B63E7D" w:rsidP="00B63E7D">
      <w:pPr>
        <w:pStyle w:val="Geenafstand"/>
        <w:ind w:left="720"/>
        <w:rPr>
          <w:rFonts w:ascii="Verdana" w:hAnsi="Verdana"/>
          <w:sz w:val="20"/>
          <w:szCs w:val="20"/>
        </w:rPr>
      </w:pPr>
      <w:r w:rsidRPr="00B63E7D">
        <w:rPr>
          <w:rFonts w:ascii="Verdana" w:hAnsi="Verdana"/>
          <w:sz w:val="20"/>
          <w:szCs w:val="20"/>
        </w:rPr>
        <w:lastRenderedPageBreak/>
        <w:t>-</w:t>
      </w:r>
      <w:r>
        <w:rPr>
          <w:rFonts w:ascii="Verdana" w:hAnsi="Verdana"/>
          <w:sz w:val="20"/>
          <w:szCs w:val="20"/>
        </w:rPr>
        <w:t xml:space="preserve"> </w:t>
      </w:r>
      <w:r w:rsidRPr="00B63E7D">
        <w:rPr>
          <w:rFonts w:ascii="Verdana" w:hAnsi="Verdana"/>
          <w:sz w:val="20"/>
          <w:szCs w:val="20"/>
        </w:rPr>
        <w:t>Praat erover met iemand die je vertrouwt.</w:t>
      </w:r>
      <w:r>
        <w:rPr>
          <w:rFonts w:ascii="Verdana" w:hAnsi="Verdana"/>
          <w:sz w:val="20"/>
          <w:szCs w:val="20"/>
        </w:rPr>
        <w:t xml:space="preserve"> </w:t>
      </w:r>
      <w:r w:rsidRPr="00B63E7D">
        <w:rPr>
          <w:rFonts w:ascii="Verdana" w:hAnsi="Verdana"/>
          <w:sz w:val="20"/>
          <w:szCs w:val="20"/>
        </w:rPr>
        <w:t>Indien mogelijk: bespreek het met de veroorzaker</w:t>
      </w:r>
    </w:p>
    <w:p w14:paraId="7B861C74" w14:textId="13E4B307" w:rsidR="00B63E7D" w:rsidRPr="00B63E7D" w:rsidRDefault="00B63E7D" w:rsidP="00B63E7D">
      <w:pPr>
        <w:pStyle w:val="Geenafstand"/>
        <w:ind w:left="720"/>
        <w:rPr>
          <w:rFonts w:ascii="Verdana" w:hAnsi="Verdana"/>
          <w:sz w:val="20"/>
          <w:szCs w:val="20"/>
        </w:rPr>
      </w:pPr>
      <w:r w:rsidRPr="00B63E7D">
        <w:rPr>
          <w:rFonts w:ascii="Verdana" w:hAnsi="Verdana"/>
          <w:sz w:val="20"/>
          <w:szCs w:val="20"/>
        </w:rPr>
        <w:t>-</w:t>
      </w:r>
      <w:r>
        <w:rPr>
          <w:rFonts w:ascii="Verdana" w:hAnsi="Verdana"/>
          <w:sz w:val="20"/>
          <w:szCs w:val="20"/>
        </w:rPr>
        <w:t xml:space="preserve"> </w:t>
      </w:r>
      <w:r w:rsidRPr="00B63E7D">
        <w:rPr>
          <w:rFonts w:ascii="Verdana" w:hAnsi="Verdana"/>
          <w:sz w:val="20"/>
          <w:szCs w:val="20"/>
        </w:rPr>
        <w:t xml:space="preserve">Je kunt altijd terecht bij een vertrouwenspersoon van de Radboud Universiteit via </w:t>
      </w:r>
      <w:hyperlink r:id="rId6" w:history="1">
        <w:r w:rsidRPr="00B63E7D">
          <w:rPr>
            <w:rFonts w:ascii="Verdana" w:hAnsi="Verdana"/>
            <w:sz w:val="20"/>
            <w:szCs w:val="20"/>
          </w:rPr>
          <w:t>vertrouwenspersonen@ru.nl</w:t>
        </w:r>
      </w:hyperlink>
    </w:p>
    <w:p w14:paraId="4B0CFDF6" w14:textId="7EB5C5C7" w:rsidR="00B63E7D" w:rsidRDefault="00B63E7D" w:rsidP="00B63E7D">
      <w:pPr>
        <w:pStyle w:val="Geenafstand"/>
        <w:ind w:left="720"/>
        <w:rPr>
          <w:rFonts w:ascii="Verdana" w:hAnsi="Verdana"/>
          <w:sz w:val="20"/>
          <w:szCs w:val="20"/>
        </w:rPr>
      </w:pPr>
      <w:r w:rsidRPr="00B63E7D">
        <w:rPr>
          <w:rFonts w:ascii="Verdana" w:hAnsi="Verdana"/>
          <w:sz w:val="20"/>
          <w:szCs w:val="20"/>
        </w:rPr>
        <w:t>-</w:t>
      </w:r>
      <w:r>
        <w:rPr>
          <w:rFonts w:ascii="Verdana" w:hAnsi="Verdana"/>
          <w:sz w:val="20"/>
          <w:szCs w:val="20"/>
        </w:rPr>
        <w:t xml:space="preserve"> </w:t>
      </w:r>
      <w:r w:rsidRPr="00B63E7D">
        <w:rPr>
          <w:rFonts w:ascii="Verdana" w:hAnsi="Verdana"/>
          <w:sz w:val="20"/>
          <w:szCs w:val="20"/>
        </w:rPr>
        <w:t xml:space="preserve">Hier in het ziekenhuis kun je terecht </w:t>
      </w:r>
      <w:proofErr w:type="spellStart"/>
      <w:r w:rsidRPr="00B63E7D">
        <w:rPr>
          <w:rFonts w:ascii="Verdana" w:hAnsi="Verdana"/>
          <w:sz w:val="20"/>
          <w:szCs w:val="20"/>
        </w:rPr>
        <w:t>bij:Margot</w:t>
      </w:r>
      <w:proofErr w:type="spellEnd"/>
      <w:r w:rsidRPr="00B63E7D">
        <w:rPr>
          <w:rFonts w:ascii="Verdana" w:hAnsi="Verdana"/>
          <w:sz w:val="20"/>
          <w:szCs w:val="20"/>
        </w:rPr>
        <w:t xml:space="preserve"> te Riele (neuroloog, </w:t>
      </w:r>
      <w:proofErr w:type="spellStart"/>
      <w:r w:rsidRPr="00B63E7D">
        <w:rPr>
          <w:rFonts w:ascii="Verdana" w:hAnsi="Verdana"/>
          <w:sz w:val="20"/>
          <w:szCs w:val="20"/>
        </w:rPr>
        <w:t>affiliatiecoordinator</w:t>
      </w:r>
      <w:proofErr w:type="spellEnd"/>
      <w:r w:rsidRPr="00B63E7D">
        <w:rPr>
          <w:rFonts w:ascii="Verdana" w:hAnsi="Verdana"/>
          <w:sz w:val="20"/>
          <w:szCs w:val="20"/>
        </w:rPr>
        <w:t xml:space="preserve">, </w:t>
      </w:r>
      <w:hyperlink r:id="rId7" w:history="1">
        <w:r w:rsidRPr="00B63E7D">
          <w:rPr>
            <w:rFonts w:ascii="Verdana" w:hAnsi="Verdana"/>
            <w:sz w:val="20"/>
            <w:szCs w:val="20"/>
          </w:rPr>
          <w:t>m.teriele@pantein.nl</w:t>
        </w:r>
      </w:hyperlink>
      <w:r>
        <w:rPr>
          <w:rFonts w:ascii="Verdana" w:hAnsi="Verdana"/>
          <w:sz w:val="20"/>
          <w:szCs w:val="20"/>
        </w:rPr>
        <w:t>,</w:t>
      </w:r>
      <w:r w:rsidRPr="00B63E7D">
        <w:rPr>
          <w:rFonts w:ascii="Verdana" w:hAnsi="Verdana"/>
          <w:sz w:val="20"/>
          <w:szCs w:val="20"/>
        </w:rPr>
        <w:t xml:space="preserve"> sein 6264, aanwezig op di, do, vr) of Brechtje Pastoors (geriater, co-opleider geriatrie, sein 6138,</w:t>
      </w:r>
      <w:r>
        <w:rPr>
          <w:rFonts w:ascii="Verdana" w:hAnsi="Verdana"/>
          <w:sz w:val="20"/>
          <w:szCs w:val="20"/>
        </w:rPr>
        <w:t xml:space="preserve"> </w:t>
      </w:r>
      <w:hyperlink r:id="rId8" w:history="1">
        <w:r w:rsidRPr="00D23787">
          <w:rPr>
            <w:rStyle w:val="Hyperlink"/>
            <w:rFonts w:ascii="Verdana" w:hAnsi="Verdana"/>
            <w:sz w:val="20"/>
            <w:szCs w:val="20"/>
          </w:rPr>
          <w:t>b.lubberink@pantein.nl</w:t>
        </w:r>
      </w:hyperlink>
      <w:r w:rsidRPr="00B63E7D">
        <w:rPr>
          <w:rFonts w:ascii="Verdana" w:hAnsi="Verdana"/>
          <w:sz w:val="20"/>
          <w:szCs w:val="20"/>
        </w:rPr>
        <w:t>)</w:t>
      </w:r>
    </w:p>
    <w:p w14:paraId="12BD1C36" w14:textId="3850B0B2" w:rsidR="00B63E7D" w:rsidRPr="00B63E7D" w:rsidRDefault="00B63E7D" w:rsidP="00B63E7D">
      <w:pPr>
        <w:pStyle w:val="Geenafstand"/>
        <w:ind w:left="720"/>
        <w:rPr>
          <w:rFonts w:ascii="Verdana" w:hAnsi="Verdana"/>
          <w:sz w:val="20"/>
          <w:szCs w:val="20"/>
        </w:rPr>
      </w:pPr>
      <w:r w:rsidRPr="00B63E7D">
        <w:rPr>
          <w:rFonts w:ascii="Verdana" w:hAnsi="Verdana"/>
          <w:sz w:val="20"/>
          <w:szCs w:val="20"/>
        </w:rPr>
        <w:t>-Een externe vertrouwenspersoon. Kijk hiervoor op</w:t>
      </w:r>
      <w:r>
        <w:rPr>
          <w:rFonts w:ascii="Verdana" w:hAnsi="Verdana"/>
          <w:sz w:val="20"/>
          <w:szCs w:val="20"/>
        </w:rPr>
        <w:t xml:space="preserve">: </w:t>
      </w:r>
      <w:hyperlink r:id="rId9" w:history="1">
        <w:r w:rsidRPr="00D23787">
          <w:rPr>
            <w:rStyle w:val="Hyperlink"/>
            <w:rFonts w:ascii="Verdana" w:hAnsi="Verdana"/>
            <w:sz w:val="20"/>
            <w:szCs w:val="20"/>
          </w:rPr>
          <w:t>https://www.pantein.nu/umbraco/verzuim-gezondheid/hoe-kan-ik-contact-opnemen-met-de-externe-vertrouwenspersoon/</w:t>
        </w:r>
      </w:hyperlink>
    </w:p>
    <w:p w14:paraId="4C77A1DB" w14:textId="77777777" w:rsidR="00B63E7D" w:rsidRPr="00B63E7D" w:rsidRDefault="00B63E7D" w:rsidP="00B63E7D">
      <w:pPr>
        <w:ind w:left="360"/>
        <w:rPr>
          <w:rFonts w:ascii="Calibri" w:hAnsi="Calibri" w:cs="Calibri"/>
          <w:sz w:val="22"/>
          <w:szCs w:val="22"/>
        </w:rPr>
      </w:pPr>
    </w:p>
    <w:p w14:paraId="24892015" w14:textId="77777777" w:rsidR="00B63E7D" w:rsidRPr="00B63E7D" w:rsidRDefault="00B63E7D" w:rsidP="00B63E7D">
      <w:pPr>
        <w:pStyle w:val="Geenafstand"/>
        <w:ind w:left="720"/>
        <w:rPr>
          <w:rFonts w:ascii="Verdana" w:hAnsi="Verdana"/>
          <w:sz w:val="20"/>
          <w:szCs w:val="20"/>
        </w:rPr>
      </w:pPr>
      <w:r w:rsidRPr="00B63E7D">
        <w:rPr>
          <w:rFonts w:ascii="Verdana" w:hAnsi="Verdana"/>
          <w:b/>
          <w:bCs/>
          <w:sz w:val="20"/>
          <w:szCs w:val="20"/>
          <w:u w:val="single"/>
        </w:rPr>
        <w:t>Werkplekken</w:t>
      </w:r>
    </w:p>
    <w:p w14:paraId="3BA09115" w14:textId="77777777" w:rsidR="00B63E7D" w:rsidRPr="00B63E7D" w:rsidRDefault="00B63E7D" w:rsidP="00B63E7D">
      <w:pPr>
        <w:pStyle w:val="Geenafstand"/>
        <w:ind w:left="720"/>
        <w:rPr>
          <w:rFonts w:ascii="Verdana" w:hAnsi="Verdana"/>
          <w:sz w:val="20"/>
          <w:szCs w:val="20"/>
        </w:rPr>
      </w:pPr>
      <w:r w:rsidRPr="00B63E7D">
        <w:rPr>
          <w:rFonts w:ascii="Verdana" w:hAnsi="Verdana"/>
          <w:sz w:val="20"/>
          <w:szCs w:val="20"/>
        </w:rPr>
        <w:t>Mocht je even geen computer/werkplek vinden op het kenniscentrum, de poli of de afdeling:</w:t>
      </w:r>
    </w:p>
    <w:p w14:paraId="19EAA919" w14:textId="771AEEC3" w:rsidR="00B63E7D" w:rsidRPr="00B63E7D" w:rsidRDefault="00B63E7D" w:rsidP="00B63E7D">
      <w:pPr>
        <w:pStyle w:val="Geenafstand"/>
        <w:ind w:left="720"/>
        <w:rPr>
          <w:rFonts w:ascii="Verdana" w:hAnsi="Verdana"/>
          <w:sz w:val="20"/>
          <w:szCs w:val="20"/>
        </w:rPr>
      </w:pPr>
      <w:r w:rsidRPr="00B63E7D">
        <w:rPr>
          <w:rFonts w:ascii="Verdana" w:hAnsi="Verdana"/>
          <w:sz w:val="20"/>
          <w:szCs w:val="20"/>
        </w:rPr>
        <w:t>-</w:t>
      </w:r>
      <w:r>
        <w:rPr>
          <w:rFonts w:ascii="Verdana" w:hAnsi="Verdana"/>
          <w:sz w:val="20"/>
          <w:szCs w:val="20"/>
        </w:rPr>
        <w:t xml:space="preserve"> I</w:t>
      </w:r>
      <w:r w:rsidRPr="00B63E7D">
        <w:rPr>
          <w:rFonts w:ascii="Verdana" w:hAnsi="Verdana"/>
          <w:sz w:val="20"/>
          <w:szCs w:val="20"/>
        </w:rPr>
        <w:t xml:space="preserve">n het virtual </w:t>
      </w:r>
      <w:proofErr w:type="spellStart"/>
      <w:r w:rsidRPr="00B63E7D">
        <w:rPr>
          <w:rFonts w:ascii="Verdana" w:hAnsi="Verdana"/>
          <w:sz w:val="20"/>
          <w:szCs w:val="20"/>
        </w:rPr>
        <w:t>hospital</w:t>
      </w:r>
      <w:proofErr w:type="spellEnd"/>
      <w:r w:rsidRPr="00B63E7D">
        <w:rPr>
          <w:rFonts w:ascii="Verdana" w:hAnsi="Verdana"/>
          <w:sz w:val="20"/>
          <w:szCs w:val="20"/>
        </w:rPr>
        <w:t xml:space="preserve"> (naast apotheek op begane grond) zijn vaak werkruimtes vrij (check het computerscherm of er geen reserveringen zijn)</w:t>
      </w:r>
    </w:p>
    <w:p w14:paraId="5A65EF15" w14:textId="3008808B" w:rsidR="00B63E7D" w:rsidRPr="00B63E7D" w:rsidRDefault="00B63E7D" w:rsidP="00B63E7D">
      <w:pPr>
        <w:pStyle w:val="Geenafstand"/>
        <w:ind w:left="720"/>
        <w:rPr>
          <w:rFonts w:ascii="Verdana" w:hAnsi="Verdana"/>
          <w:sz w:val="20"/>
          <w:szCs w:val="20"/>
        </w:rPr>
      </w:pPr>
      <w:r w:rsidRPr="00B63E7D">
        <w:rPr>
          <w:rFonts w:ascii="Verdana" w:hAnsi="Verdana"/>
          <w:sz w:val="20"/>
          <w:szCs w:val="20"/>
        </w:rPr>
        <w:t>-</w:t>
      </w:r>
      <w:r>
        <w:rPr>
          <w:rFonts w:ascii="Verdana" w:hAnsi="Verdana"/>
          <w:sz w:val="20"/>
          <w:szCs w:val="20"/>
        </w:rPr>
        <w:t xml:space="preserve"> E</w:t>
      </w:r>
      <w:r w:rsidRPr="00B63E7D">
        <w:rPr>
          <w:rFonts w:ascii="Verdana" w:hAnsi="Verdana"/>
          <w:sz w:val="20"/>
          <w:szCs w:val="20"/>
        </w:rPr>
        <w:t>r is een co-kamer (R-00-023 – 3 werkplekken)</w:t>
      </w:r>
    </w:p>
    <w:p w14:paraId="570F65F2" w14:textId="77777777" w:rsidR="00B63E7D" w:rsidRPr="0005272C" w:rsidRDefault="00B63E7D" w:rsidP="00B63E7D">
      <w:pPr>
        <w:pStyle w:val="Geenafstand"/>
        <w:rPr>
          <w:rFonts w:ascii="Verdana" w:hAnsi="Verdana"/>
          <w:sz w:val="20"/>
          <w:szCs w:val="20"/>
        </w:rPr>
      </w:pPr>
    </w:p>
    <w:sectPr w:rsidR="00B63E7D" w:rsidRPr="0005272C" w:rsidSect="00236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36F"/>
    <w:multiLevelType w:val="hybridMultilevel"/>
    <w:tmpl w:val="31EA5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755245"/>
    <w:multiLevelType w:val="hybridMultilevel"/>
    <w:tmpl w:val="CC1E2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083FAC"/>
    <w:multiLevelType w:val="hybridMultilevel"/>
    <w:tmpl w:val="B95EC4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E2664E"/>
    <w:multiLevelType w:val="hybridMultilevel"/>
    <w:tmpl w:val="EBF6E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6F7BA9"/>
    <w:multiLevelType w:val="hybridMultilevel"/>
    <w:tmpl w:val="9758AB6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198E0F8D"/>
    <w:multiLevelType w:val="hybridMultilevel"/>
    <w:tmpl w:val="989E85FE"/>
    <w:lvl w:ilvl="0" w:tplc="B0983340">
      <w:numFmt w:val="bullet"/>
      <w:lvlText w:val="-"/>
      <w:lvlJc w:val="left"/>
      <w:pPr>
        <w:ind w:left="1800" w:hanging="360"/>
      </w:pPr>
      <w:rPr>
        <w:rFonts w:ascii="Calibri" w:eastAsia="Times New Roman"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1DDA6340"/>
    <w:multiLevelType w:val="hybridMultilevel"/>
    <w:tmpl w:val="A11C1E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EE2978"/>
    <w:multiLevelType w:val="hybridMultilevel"/>
    <w:tmpl w:val="7F5433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6C6C9E"/>
    <w:multiLevelType w:val="hybridMultilevel"/>
    <w:tmpl w:val="3482EB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0A3910"/>
    <w:multiLevelType w:val="hybridMultilevel"/>
    <w:tmpl w:val="DC8A2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372D1C"/>
    <w:multiLevelType w:val="hybridMultilevel"/>
    <w:tmpl w:val="F1362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BF6198"/>
    <w:multiLevelType w:val="hybridMultilevel"/>
    <w:tmpl w:val="BE24E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1725D2"/>
    <w:multiLevelType w:val="hybridMultilevel"/>
    <w:tmpl w:val="5568F3D0"/>
    <w:lvl w:ilvl="0" w:tplc="078CF38E">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D37320"/>
    <w:multiLevelType w:val="hybridMultilevel"/>
    <w:tmpl w:val="DAF44324"/>
    <w:lvl w:ilvl="0" w:tplc="B0983340">
      <w:numFmt w:val="bullet"/>
      <w:lvlText w:val="-"/>
      <w:lvlJc w:val="left"/>
      <w:pPr>
        <w:ind w:left="180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3C071D76"/>
    <w:multiLevelType w:val="hybridMultilevel"/>
    <w:tmpl w:val="E4C63D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88634D"/>
    <w:multiLevelType w:val="hybridMultilevel"/>
    <w:tmpl w:val="7B18EC44"/>
    <w:lvl w:ilvl="0" w:tplc="0413000F">
      <w:start w:val="1"/>
      <w:numFmt w:val="decimal"/>
      <w:lvlText w:val="%1."/>
      <w:lvlJc w:val="left"/>
      <w:pPr>
        <w:tabs>
          <w:tab w:val="num" w:pos="1287"/>
        </w:tabs>
        <w:ind w:left="1287" w:hanging="360"/>
      </w:pPr>
    </w:lvl>
    <w:lvl w:ilvl="1" w:tplc="04130019" w:tentative="1">
      <w:start w:val="1"/>
      <w:numFmt w:val="lowerLetter"/>
      <w:lvlText w:val="%2."/>
      <w:lvlJc w:val="left"/>
      <w:pPr>
        <w:tabs>
          <w:tab w:val="num" w:pos="2007"/>
        </w:tabs>
        <w:ind w:left="2007" w:hanging="360"/>
      </w:pPr>
    </w:lvl>
    <w:lvl w:ilvl="2" w:tplc="0413001B" w:tentative="1">
      <w:start w:val="1"/>
      <w:numFmt w:val="lowerRoman"/>
      <w:lvlText w:val="%3."/>
      <w:lvlJc w:val="right"/>
      <w:pPr>
        <w:tabs>
          <w:tab w:val="num" w:pos="2727"/>
        </w:tabs>
        <w:ind w:left="2727" w:hanging="180"/>
      </w:pPr>
    </w:lvl>
    <w:lvl w:ilvl="3" w:tplc="0413000F" w:tentative="1">
      <w:start w:val="1"/>
      <w:numFmt w:val="decimal"/>
      <w:lvlText w:val="%4."/>
      <w:lvlJc w:val="left"/>
      <w:pPr>
        <w:tabs>
          <w:tab w:val="num" w:pos="3447"/>
        </w:tabs>
        <w:ind w:left="3447" w:hanging="360"/>
      </w:pPr>
    </w:lvl>
    <w:lvl w:ilvl="4" w:tplc="04130019" w:tentative="1">
      <w:start w:val="1"/>
      <w:numFmt w:val="lowerLetter"/>
      <w:lvlText w:val="%5."/>
      <w:lvlJc w:val="left"/>
      <w:pPr>
        <w:tabs>
          <w:tab w:val="num" w:pos="4167"/>
        </w:tabs>
        <w:ind w:left="4167" w:hanging="360"/>
      </w:pPr>
    </w:lvl>
    <w:lvl w:ilvl="5" w:tplc="0413001B" w:tentative="1">
      <w:start w:val="1"/>
      <w:numFmt w:val="lowerRoman"/>
      <w:lvlText w:val="%6."/>
      <w:lvlJc w:val="right"/>
      <w:pPr>
        <w:tabs>
          <w:tab w:val="num" w:pos="4887"/>
        </w:tabs>
        <w:ind w:left="4887" w:hanging="180"/>
      </w:pPr>
    </w:lvl>
    <w:lvl w:ilvl="6" w:tplc="0413000F" w:tentative="1">
      <w:start w:val="1"/>
      <w:numFmt w:val="decimal"/>
      <w:lvlText w:val="%7."/>
      <w:lvlJc w:val="left"/>
      <w:pPr>
        <w:tabs>
          <w:tab w:val="num" w:pos="5607"/>
        </w:tabs>
        <w:ind w:left="5607" w:hanging="360"/>
      </w:pPr>
    </w:lvl>
    <w:lvl w:ilvl="7" w:tplc="04130019" w:tentative="1">
      <w:start w:val="1"/>
      <w:numFmt w:val="lowerLetter"/>
      <w:lvlText w:val="%8."/>
      <w:lvlJc w:val="left"/>
      <w:pPr>
        <w:tabs>
          <w:tab w:val="num" w:pos="6327"/>
        </w:tabs>
        <w:ind w:left="6327" w:hanging="360"/>
      </w:pPr>
    </w:lvl>
    <w:lvl w:ilvl="8" w:tplc="0413001B" w:tentative="1">
      <w:start w:val="1"/>
      <w:numFmt w:val="lowerRoman"/>
      <w:lvlText w:val="%9."/>
      <w:lvlJc w:val="right"/>
      <w:pPr>
        <w:tabs>
          <w:tab w:val="num" w:pos="7047"/>
        </w:tabs>
        <w:ind w:left="7047" w:hanging="180"/>
      </w:pPr>
    </w:lvl>
  </w:abstractNum>
  <w:abstractNum w:abstractNumId="16" w15:restartNumberingAfterBreak="0">
    <w:nsid w:val="3CFE2C4A"/>
    <w:multiLevelType w:val="hybridMultilevel"/>
    <w:tmpl w:val="B02273E6"/>
    <w:lvl w:ilvl="0" w:tplc="0413000F">
      <w:start w:val="1"/>
      <w:numFmt w:val="decimal"/>
      <w:lvlText w:val="%1."/>
      <w:lvlJc w:val="lef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17" w15:restartNumberingAfterBreak="0">
    <w:nsid w:val="44FD73B4"/>
    <w:multiLevelType w:val="hybridMultilevel"/>
    <w:tmpl w:val="F26A74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BB22C9E"/>
    <w:multiLevelType w:val="hybridMultilevel"/>
    <w:tmpl w:val="D8387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FF1E7F"/>
    <w:multiLevelType w:val="hybridMultilevel"/>
    <w:tmpl w:val="2C38A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767B6D"/>
    <w:multiLevelType w:val="multilevel"/>
    <w:tmpl w:val="4A3C786C"/>
    <w:lvl w:ilvl="0">
      <w:start w:val="1"/>
      <w:numFmt w:val="decimal"/>
      <w:lvlText w:val="%1."/>
      <w:lvlJc w:val="left"/>
      <w:pPr>
        <w:tabs>
          <w:tab w:val="num" w:pos="720"/>
        </w:tabs>
        <w:ind w:left="720" w:hanging="360"/>
      </w:pPr>
      <w:rPr>
        <w:rFonts w:ascii="Verdana" w:eastAsia="Times New Roman" w:hAnsi="Verdana"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656E12"/>
    <w:multiLevelType w:val="hybridMultilevel"/>
    <w:tmpl w:val="02A4A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FB5FAD"/>
    <w:multiLevelType w:val="hybridMultilevel"/>
    <w:tmpl w:val="8CA888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F92CF8"/>
    <w:multiLevelType w:val="hybridMultilevel"/>
    <w:tmpl w:val="8AF8C4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D8A62E8"/>
    <w:multiLevelType w:val="hybridMultilevel"/>
    <w:tmpl w:val="57C482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556805"/>
    <w:multiLevelType w:val="hybridMultilevel"/>
    <w:tmpl w:val="B220ECB2"/>
    <w:lvl w:ilvl="0" w:tplc="B0983340">
      <w:numFmt w:val="bullet"/>
      <w:lvlText w:val="-"/>
      <w:lvlJc w:val="left"/>
      <w:pPr>
        <w:ind w:left="180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
  </w:num>
  <w:num w:numId="2">
    <w:abstractNumId w:val="14"/>
  </w:num>
  <w:num w:numId="3">
    <w:abstractNumId w:val="2"/>
  </w:num>
  <w:num w:numId="4">
    <w:abstractNumId w:val="16"/>
  </w:num>
  <w:num w:numId="5">
    <w:abstractNumId w:val="12"/>
  </w:num>
  <w:num w:numId="6">
    <w:abstractNumId w:val="18"/>
  </w:num>
  <w:num w:numId="7">
    <w:abstractNumId w:val="15"/>
  </w:num>
  <w:num w:numId="8">
    <w:abstractNumId w:val="22"/>
  </w:num>
  <w:num w:numId="9">
    <w:abstractNumId w:val="6"/>
  </w:num>
  <w:num w:numId="10">
    <w:abstractNumId w:val="8"/>
  </w:num>
  <w:num w:numId="11">
    <w:abstractNumId w:val="23"/>
  </w:num>
  <w:num w:numId="12">
    <w:abstractNumId w:val="24"/>
  </w:num>
  <w:num w:numId="13">
    <w:abstractNumId w:val="17"/>
  </w:num>
  <w:num w:numId="14">
    <w:abstractNumId w:val="7"/>
  </w:num>
  <w:num w:numId="15">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0"/>
  </w:num>
  <w:num w:numId="20">
    <w:abstractNumId w:val="19"/>
  </w:num>
  <w:num w:numId="21">
    <w:abstractNumId w:val="21"/>
  </w:num>
  <w:num w:numId="22">
    <w:abstractNumId w:val="4"/>
  </w:num>
  <w:num w:numId="23">
    <w:abstractNumId w:val="11"/>
  </w:num>
  <w:num w:numId="24">
    <w:abstractNumId w:val="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38"/>
    <w:rsid w:val="000078BF"/>
    <w:rsid w:val="0001677C"/>
    <w:rsid w:val="0002118E"/>
    <w:rsid w:val="0005272C"/>
    <w:rsid w:val="00096D4F"/>
    <w:rsid w:val="000D69E1"/>
    <w:rsid w:val="00140D52"/>
    <w:rsid w:val="00175AE6"/>
    <w:rsid w:val="00194F3D"/>
    <w:rsid w:val="002361BE"/>
    <w:rsid w:val="00256D0C"/>
    <w:rsid w:val="0026760C"/>
    <w:rsid w:val="002F217E"/>
    <w:rsid w:val="003657FB"/>
    <w:rsid w:val="003976D3"/>
    <w:rsid w:val="003D3441"/>
    <w:rsid w:val="003E637D"/>
    <w:rsid w:val="004976D6"/>
    <w:rsid w:val="004C1671"/>
    <w:rsid w:val="005074ED"/>
    <w:rsid w:val="00547B3E"/>
    <w:rsid w:val="00565361"/>
    <w:rsid w:val="005757E2"/>
    <w:rsid w:val="00595AC5"/>
    <w:rsid w:val="005D3CB6"/>
    <w:rsid w:val="006110B7"/>
    <w:rsid w:val="00616744"/>
    <w:rsid w:val="006301C5"/>
    <w:rsid w:val="00650D03"/>
    <w:rsid w:val="0065707A"/>
    <w:rsid w:val="00695A96"/>
    <w:rsid w:val="006A3719"/>
    <w:rsid w:val="00725F8E"/>
    <w:rsid w:val="007A4BA3"/>
    <w:rsid w:val="008276FB"/>
    <w:rsid w:val="00830C50"/>
    <w:rsid w:val="00877D1F"/>
    <w:rsid w:val="008C5F9D"/>
    <w:rsid w:val="008D56A8"/>
    <w:rsid w:val="00927942"/>
    <w:rsid w:val="009A3638"/>
    <w:rsid w:val="009C5597"/>
    <w:rsid w:val="00A07209"/>
    <w:rsid w:val="00A95BB0"/>
    <w:rsid w:val="00A97E43"/>
    <w:rsid w:val="00AB2C31"/>
    <w:rsid w:val="00AD525E"/>
    <w:rsid w:val="00AD65A9"/>
    <w:rsid w:val="00B63E7D"/>
    <w:rsid w:val="00B94CE7"/>
    <w:rsid w:val="00BA7F8F"/>
    <w:rsid w:val="00BD7F4E"/>
    <w:rsid w:val="00BF1EE2"/>
    <w:rsid w:val="00C25E54"/>
    <w:rsid w:val="00C35902"/>
    <w:rsid w:val="00C7162D"/>
    <w:rsid w:val="00C85F82"/>
    <w:rsid w:val="00C920DF"/>
    <w:rsid w:val="00CA2F94"/>
    <w:rsid w:val="00D372F0"/>
    <w:rsid w:val="00D91B7F"/>
    <w:rsid w:val="00DD70CB"/>
    <w:rsid w:val="00DD72D7"/>
    <w:rsid w:val="00DE52BB"/>
    <w:rsid w:val="00DF4CB1"/>
    <w:rsid w:val="00E21632"/>
    <w:rsid w:val="00E253FF"/>
    <w:rsid w:val="00E466C0"/>
    <w:rsid w:val="00E61FC4"/>
    <w:rsid w:val="00EF00B9"/>
    <w:rsid w:val="00F40FD6"/>
    <w:rsid w:val="00F93FDB"/>
    <w:rsid w:val="00FC56DD"/>
    <w:rsid w:val="00FE69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A38F"/>
  <w15:docId w15:val="{45B72DC0-6E2B-4947-9760-52EC4FC3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57FB"/>
    <w:pPr>
      <w:widowControl w:val="0"/>
      <w:spacing w:after="0" w:line="240" w:lineRule="auto"/>
    </w:pPr>
    <w:rPr>
      <w:rFonts w:ascii="Times New Roman" w:eastAsia="Times New Roman" w:hAnsi="Times New Roman" w:cs="Times New Roman"/>
      <w:snapToGrid w:val="0"/>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9A3638"/>
    <w:rPr>
      <w:rFonts w:ascii="Verdana" w:hAnsi="Verdana" w:hint="default"/>
      <w:b w:val="0"/>
      <w:bCs w:val="0"/>
      <w:i w:val="0"/>
      <w:iCs w:val="0"/>
      <w:color w:val="000000"/>
      <w:sz w:val="20"/>
      <w:szCs w:val="20"/>
    </w:rPr>
  </w:style>
  <w:style w:type="paragraph" w:styleId="Geenafstand">
    <w:name w:val="No Spacing"/>
    <w:uiPriority w:val="1"/>
    <w:qFormat/>
    <w:rsid w:val="009A3638"/>
    <w:pPr>
      <w:spacing w:after="0" w:line="240" w:lineRule="auto"/>
    </w:pPr>
  </w:style>
  <w:style w:type="character" w:customStyle="1" w:styleId="Rapp2enivo">
    <w:name w:val="Rapp 2e nivo"/>
    <w:basedOn w:val="Standaardalinea-lettertype"/>
    <w:autoRedefine/>
    <w:rsid w:val="008C5F9D"/>
    <w:rPr>
      <w:rFonts w:ascii="Arial" w:hAnsi="Arial" w:cs="Arial"/>
      <w:b/>
      <w:bCs/>
      <w:spacing w:val="-2"/>
      <w:sz w:val="22"/>
    </w:rPr>
  </w:style>
  <w:style w:type="character" w:styleId="Hyperlink">
    <w:name w:val="Hyperlink"/>
    <w:basedOn w:val="Standaardalinea-lettertype"/>
    <w:uiPriority w:val="99"/>
    <w:unhideWhenUsed/>
    <w:rsid w:val="000078BF"/>
    <w:rPr>
      <w:color w:val="0000FF"/>
      <w:u w:val="single"/>
    </w:rPr>
  </w:style>
  <w:style w:type="character" w:customStyle="1" w:styleId="documentid">
    <w:name w:val="documentid"/>
    <w:basedOn w:val="Standaardalinea-lettertype"/>
    <w:rsid w:val="000078BF"/>
  </w:style>
  <w:style w:type="character" w:customStyle="1" w:styleId="Titel1">
    <w:name w:val="Titel1"/>
    <w:basedOn w:val="Standaardalinea-lettertype"/>
    <w:rsid w:val="000078BF"/>
  </w:style>
  <w:style w:type="character" w:customStyle="1" w:styleId="global">
    <w:name w:val="global"/>
    <w:basedOn w:val="Standaardalinea-lettertype"/>
    <w:rsid w:val="000078BF"/>
  </w:style>
  <w:style w:type="paragraph" w:styleId="Lijstalinea">
    <w:name w:val="List Paragraph"/>
    <w:basedOn w:val="Standaard"/>
    <w:uiPriority w:val="34"/>
    <w:qFormat/>
    <w:rsid w:val="008D56A8"/>
    <w:pPr>
      <w:ind w:left="720"/>
      <w:contextualSpacing/>
    </w:pPr>
  </w:style>
  <w:style w:type="paragraph" w:styleId="HTML-voorafopgemaakt">
    <w:name w:val="HTML Preformatted"/>
    <w:basedOn w:val="Standaard"/>
    <w:link w:val="HTML-voorafopgemaaktChar"/>
    <w:uiPriority w:val="99"/>
    <w:unhideWhenUsed/>
    <w:rsid w:val="00A9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nl-NL"/>
    </w:rPr>
  </w:style>
  <w:style w:type="character" w:customStyle="1" w:styleId="HTML-voorafopgemaaktChar">
    <w:name w:val="HTML - vooraf opgemaakt Char"/>
    <w:basedOn w:val="Standaardalinea-lettertype"/>
    <w:link w:val="HTML-voorafopgemaakt"/>
    <w:uiPriority w:val="99"/>
    <w:rsid w:val="00A95BB0"/>
    <w:rPr>
      <w:rFonts w:ascii="Courier New" w:eastAsia="Times New Roman" w:hAnsi="Courier New" w:cs="Courier New"/>
      <w:sz w:val="20"/>
      <w:szCs w:val="20"/>
    </w:rPr>
  </w:style>
  <w:style w:type="character" w:customStyle="1" w:styleId="xbe">
    <w:name w:val="_xbe"/>
    <w:rsid w:val="00194F3D"/>
  </w:style>
  <w:style w:type="character" w:customStyle="1" w:styleId="fontstyle21">
    <w:name w:val="fontstyle21"/>
    <w:rsid w:val="00194F3D"/>
    <w:rPr>
      <w:rFonts w:ascii="Calibri" w:hAnsi="Calibri" w:hint="default"/>
      <w:b w:val="0"/>
      <w:bCs w:val="0"/>
      <w:i w:val="0"/>
      <w:iCs w:val="0"/>
      <w:color w:val="000000"/>
      <w:sz w:val="24"/>
      <w:szCs w:val="24"/>
    </w:rPr>
  </w:style>
  <w:style w:type="character" w:customStyle="1" w:styleId="fontstyle31">
    <w:name w:val="fontstyle31"/>
    <w:rsid w:val="00194F3D"/>
    <w:rPr>
      <w:rFonts w:ascii="Calibri" w:hAnsi="Calibri" w:hint="default"/>
      <w:b w:val="0"/>
      <w:bCs w:val="0"/>
      <w:i/>
      <w:iCs/>
      <w:color w:val="000000"/>
      <w:sz w:val="24"/>
      <w:szCs w:val="24"/>
    </w:rPr>
  </w:style>
  <w:style w:type="character" w:customStyle="1" w:styleId="fontstyle51">
    <w:name w:val="fontstyle51"/>
    <w:rsid w:val="00194F3D"/>
    <w:rPr>
      <w:rFonts w:ascii="Symbol" w:hAnsi="Symbol" w:hint="default"/>
      <w:b w:val="0"/>
      <w:bCs w:val="0"/>
      <w:i w:val="0"/>
      <w:iCs w:val="0"/>
      <w:color w:val="000000"/>
      <w:sz w:val="24"/>
      <w:szCs w:val="24"/>
    </w:rPr>
  </w:style>
  <w:style w:type="paragraph" w:styleId="Ballontekst">
    <w:name w:val="Balloon Text"/>
    <w:basedOn w:val="Standaard"/>
    <w:link w:val="BallontekstChar"/>
    <w:uiPriority w:val="99"/>
    <w:semiHidden/>
    <w:unhideWhenUsed/>
    <w:rsid w:val="005074E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74ED"/>
    <w:rPr>
      <w:rFonts w:ascii="Segoe UI" w:eastAsia="Times New Roman" w:hAnsi="Segoe UI" w:cs="Segoe UI"/>
      <w:snapToGrid w:val="0"/>
      <w:sz w:val="18"/>
      <w:szCs w:val="18"/>
      <w:lang w:val="en-US"/>
    </w:rPr>
  </w:style>
  <w:style w:type="character" w:styleId="Verwijzingopmerking">
    <w:name w:val="annotation reference"/>
    <w:basedOn w:val="Standaardalinea-lettertype"/>
    <w:uiPriority w:val="99"/>
    <w:semiHidden/>
    <w:unhideWhenUsed/>
    <w:rsid w:val="00C920DF"/>
    <w:rPr>
      <w:sz w:val="16"/>
      <w:szCs w:val="16"/>
    </w:rPr>
  </w:style>
  <w:style w:type="paragraph" w:styleId="Tekstopmerking">
    <w:name w:val="annotation text"/>
    <w:basedOn w:val="Standaard"/>
    <w:link w:val="TekstopmerkingChar"/>
    <w:uiPriority w:val="99"/>
    <w:semiHidden/>
    <w:unhideWhenUsed/>
    <w:rsid w:val="00C920DF"/>
  </w:style>
  <w:style w:type="character" w:customStyle="1" w:styleId="TekstopmerkingChar">
    <w:name w:val="Tekst opmerking Char"/>
    <w:basedOn w:val="Standaardalinea-lettertype"/>
    <w:link w:val="Tekstopmerking"/>
    <w:uiPriority w:val="99"/>
    <w:semiHidden/>
    <w:rsid w:val="00C920DF"/>
    <w:rPr>
      <w:rFonts w:ascii="Times New Roman" w:eastAsia="Times New Roman" w:hAnsi="Times New Roman" w:cs="Times New Roman"/>
      <w:snapToGrid w:val="0"/>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C920DF"/>
    <w:rPr>
      <w:b/>
      <w:bCs/>
    </w:rPr>
  </w:style>
  <w:style w:type="character" w:customStyle="1" w:styleId="OnderwerpvanopmerkingChar">
    <w:name w:val="Onderwerp van opmerking Char"/>
    <w:basedOn w:val="TekstopmerkingChar"/>
    <w:link w:val="Onderwerpvanopmerking"/>
    <w:uiPriority w:val="99"/>
    <w:semiHidden/>
    <w:rsid w:val="00C920DF"/>
    <w:rPr>
      <w:rFonts w:ascii="Times New Roman" w:eastAsia="Times New Roman" w:hAnsi="Times New Roman" w:cs="Times New Roman"/>
      <w:b/>
      <w:bCs/>
      <w:snapToGrid w:val="0"/>
      <w:sz w:val="20"/>
      <w:szCs w:val="20"/>
      <w:lang w:val="en-US"/>
    </w:rPr>
  </w:style>
  <w:style w:type="paragraph" w:customStyle="1" w:styleId="Default">
    <w:name w:val="Default"/>
    <w:basedOn w:val="Standaard"/>
    <w:rsid w:val="00B63E7D"/>
    <w:pPr>
      <w:widowControl/>
      <w:autoSpaceDE w:val="0"/>
      <w:autoSpaceDN w:val="0"/>
    </w:pPr>
    <w:rPr>
      <w:rFonts w:ascii="Impact" w:eastAsiaTheme="minorHAnsi" w:hAnsi="Impact" w:cs="Calibri"/>
      <w:snapToGrid/>
      <w:color w:val="000000"/>
      <w:sz w:val="24"/>
      <w:szCs w:val="24"/>
      <w:lang w:val="nl-NL"/>
    </w:rPr>
  </w:style>
  <w:style w:type="character" w:styleId="Onopgelostemelding">
    <w:name w:val="Unresolved Mention"/>
    <w:basedOn w:val="Standaardalinea-lettertype"/>
    <w:uiPriority w:val="99"/>
    <w:semiHidden/>
    <w:unhideWhenUsed/>
    <w:rsid w:val="00B6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38852">
      <w:bodyDiv w:val="1"/>
      <w:marLeft w:val="0"/>
      <w:marRight w:val="0"/>
      <w:marTop w:val="0"/>
      <w:marBottom w:val="0"/>
      <w:divBdr>
        <w:top w:val="none" w:sz="0" w:space="0" w:color="auto"/>
        <w:left w:val="none" w:sz="0" w:space="0" w:color="auto"/>
        <w:bottom w:val="none" w:sz="0" w:space="0" w:color="auto"/>
        <w:right w:val="none" w:sz="0" w:space="0" w:color="auto"/>
      </w:divBdr>
    </w:div>
    <w:div w:id="209532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ubberink@pantein.nl" TargetMode="External"/><Relationship Id="rId3" Type="http://schemas.openxmlformats.org/officeDocument/2006/relationships/settings" Target="settings.xml"/><Relationship Id="rId7" Type="http://schemas.openxmlformats.org/officeDocument/2006/relationships/hyperlink" Target="mailto:m.teriele@pantei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trouwenspersonen@ru.nl" TargetMode="External"/><Relationship Id="rId11" Type="http://schemas.openxmlformats.org/officeDocument/2006/relationships/theme" Target="theme/theme1.xml"/><Relationship Id="rId5" Type="http://schemas.openxmlformats.org/officeDocument/2006/relationships/hyperlink" Target="http://www.maasziekenhuispantein.nl/opleidingen-maasziekenhu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ntein.nu/umbraco/verzuim-gezondheid/hoe-kan-ik-contact-opnemen-met-de-externe-vertrouwenspersoo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9951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Pantein BV</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m.sleegers</dc:creator>
  <cp:lastModifiedBy>Simone Kamps</cp:lastModifiedBy>
  <cp:revision>2</cp:revision>
  <cp:lastPrinted>2021-10-12T09:17:00Z</cp:lastPrinted>
  <dcterms:created xsi:type="dcterms:W3CDTF">2024-04-02T10:07:00Z</dcterms:created>
  <dcterms:modified xsi:type="dcterms:W3CDTF">2024-04-02T10:07:00Z</dcterms:modified>
</cp:coreProperties>
</file>