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29EF8" w14:textId="3B32CAF7" w:rsidR="005F7881" w:rsidRPr="00FC1C89" w:rsidRDefault="002A32D3" w:rsidP="005F7881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Bespreekformulier </w:t>
      </w:r>
      <w:r w:rsidR="005F7881" w:rsidRPr="00FC1C89">
        <w:rPr>
          <w:rFonts w:asciiTheme="majorHAnsi" w:hAnsiTheme="majorHAnsi"/>
          <w:b/>
          <w:bCs/>
          <w:sz w:val="28"/>
          <w:szCs w:val="28"/>
        </w:rPr>
        <w:t xml:space="preserve">samenwerking </w:t>
      </w:r>
      <w:r w:rsidR="005F7881">
        <w:rPr>
          <w:rFonts w:asciiTheme="majorHAnsi" w:hAnsiTheme="majorHAnsi"/>
          <w:b/>
          <w:bCs/>
          <w:sz w:val="28"/>
          <w:szCs w:val="28"/>
        </w:rPr>
        <w:t xml:space="preserve">rondom het </w:t>
      </w:r>
      <w:r>
        <w:rPr>
          <w:rFonts w:asciiTheme="majorHAnsi" w:hAnsiTheme="majorHAnsi"/>
          <w:b/>
          <w:bCs/>
          <w:sz w:val="28"/>
          <w:szCs w:val="28"/>
        </w:rPr>
        <w:t xml:space="preserve">acuut </w:t>
      </w:r>
      <w:r w:rsidR="005F7881">
        <w:rPr>
          <w:rFonts w:asciiTheme="majorHAnsi" w:hAnsiTheme="majorHAnsi"/>
          <w:b/>
          <w:bCs/>
          <w:sz w:val="28"/>
          <w:szCs w:val="28"/>
        </w:rPr>
        <w:t>zieke kind</w:t>
      </w:r>
      <w:r w:rsidR="005F7881" w:rsidRPr="00FC1C89">
        <w:rPr>
          <w:rFonts w:asciiTheme="majorHAnsi" w:hAnsiTheme="majorHAnsi"/>
          <w:b/>
          <w:bCs/>
          <w:sz w:val="28"/>
          <w:szCs w:val="28"/>
        </w:rPr>
        <w:t xml:space="preserve">: </w:t>
      </w:r>
    </w:p>
    <w:p w14:paraId="59096FDA" w14:textId="77777777" w:rsidR="005F7881" w:rsidRPr="00FC1C89" w:rsidRDefault="005F7881" w:rsidP="005F7881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P</w:t>
      </w:r>
      <w:r w:rsidRPr="00FC1C89">
        <w:rPr>
          <w:rFonts w:asciiTheme="majorHAnsi" w:hAnsiTheme="majorHAnsi"/>
          <w:b/>
          <w:bCs/>
          <w:sz w:val="28"/>
          <w:szCs w:val="28"/>
        </w:rPr>
        <w:t>roject Buitengewoon Baanbrekend</w:t>
      </w:r>
    </w:p>
    <w:p w14:paraId="5A14DD47" w14:textId="77777777" w:rsidR="005F7881" w:rsidRDefault="005F7881" w:rsidP="005F7881">
      <w:pPr>
        <w:rPr>
          <w:rFonts w:asciiTheme="majorHAnsi" w:hAnsiTheme="majorHAnsi"/>
          <w:sz w:val="22"/>
        </w:rPr>
      </w:pPr>
    </w:p>
    <w:p w14:paraId="6D79D9E3" w14:textId="77777777" w:rsidR="005F7881" w:rsidRDefault="005F7881" w:rsidP="005F7881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Naam:</w:t>
      </w:r>
    </w:p>
    <w:p w14:paraId="76A8C549" w14:textId="77777777" w:rsidR="005F7881" w:rsidRDefault="005F7881" w:rsidP="005F7881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Functie: </w:t>
      </w:r>
      <w:r>
        <w:rPr>
          <w:rFonts w:asciiTheme="majorHAnsi" w:hAnsiTheme="majorHAnsi"/>
          <w:sz w:val="22"/>
        </w:rPr>
        <w:tab/>
        <w:t>AIOS huisartsgeneeskunde / kindergeneeskunde*</w:t>
      </w:r>
    </w:p>
    <w:p w14:paraId="43A56A0B" w14:textId="77777777" w:rsidR="005F7881" w:rsidRDefault="005F7881" w:rsidP="005F7881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Setting:</w:t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  <w:t>Spoedeisende hulp / huisartsenpost / polikliniek / huisartsenpraktijk*</w:t>
      </w:r>
    </w:p>
    <w:p w14:paraId="3BE210D2" w14:textId="77777777" w:rsidR="005F7881" w:rsidRDefault="005F7881" w:rsidP="005F7881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Datum:</w:t>
      </w:r>
    </w:p>
    <w:p w14:paraId="6AAC268C" w14:textId="77777777" w:rsidR="005F7881" w:rsidRDefault="005F7881" w:rsidP="005F7881">
      <w:pPr>
        <w:pBdr>
          <w:bottom w:val="single" w:sz="6" w:space="1" w:color="auto"/>
        </w:pBdr>
        <w:rPr>
          <w:rFonts w:asciiTheme="majorHAnsi" w:hAnsiTheme="majorHAnsi"/>
          <w:sz w:val="22"/>
        </w:rPr>
      </w:pPr>
    </w:p>
    <w:p w14:paraId="4160155E" w14:textId="77777777" w:rsidR="00130576" w:rsidRDefault="005F7881" w:rsidP="005F7881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Geef een </w:t>
      </w:r>
      <w:r w:rsidRPr="0001458F">
        <w:rPr>
          <w:rFonts w:asciiTheme="majorHAnsi" w:hAnsiTheme="majorHAnsi"/>
          <w:sz w:val="22"/>
        </w:rPr>
        <w:t>korte</w:t>
      </w:r>
      <w:r>
        <w:rPr>
          <w:rFonts w:asciiTheme="majorHAnsi" w:hAnsiTheme="majorHAnsi"/>
          <w:sz w:val="22"/>
        </w:rPr>
        <w:t xml:space="preserve"> beschrijving van jouw leeropbrengst na het gezamenlijk beoordelen van </w:t>
      </w:r>
      <w:r>
        <w:rPr>
          <w:rFonts w:asciiTheme="majorHAnsi" w:hAnsiTheme="majorHAnsi" w:cstheme="majorHAnsi"/>
          <w:sz w:val="22"/>
        </w:rPr>
        <w:t>éé</w:t>
      </w:r>
      <w:r>
        <w:rPr>
          <w:rFonts w:asciiTheme="majorHAnsi" w:hAnsiTheme="majorHAnsi"/>
          <w:sz w:val="22"/>
        </w:rPr>
        <w:t>n of meerdere zieke kinderen. Hieronder staan daarvoor suggesties</w:t>
      </w:r>
      <w:r w:rsidR="002D0116">
        <w:rPr>
          <w:rFonts w:asciiTheme="majorHAnsi" w:hAnsiTheme="majorHAnsi"/>
          <w:sz w:val="22"/>
        </w:rPr>
        <w:t xml:space="preserve">, tevens kun je ook het zakkaartje gebruiken waarop de </w:t>
      </w:r>
      <w:proofErr w:type="spellStart"/>
      <w:r w:rsidR="002D0116">
        <w:rPr>
          <w:rFonts w:asciiTheme="majorHAnsi" w:hAnsiTheme="majorHAnsi"/>
          <w:sz w:val="22"/>
        </w:rPr>
        <w:t>intraprofessionele</w:t>
      </w:r>
      <w:proofErr w:type="spellEnd"/>
      <w:r w:rsidR="002D0116">
        <w:rPr>
          <w:rFonts w:asciiTheme="majorHAnsi" w:hAnsiTheme="majorHAnsi"/>
          <w:sz w:val="22"/>
        </w:rPr>
        <w:t xml:space="preserve"> </w:t>
      </w:r>
      <w:proofErr w:type="spellStart"/>
      <w:r w:rsidR="002D0116">
        <w:rPr>
          <w:rFonts w:asciiTheme="majorHAnsi" w:hAnsiTheme="majorHAnsi"/>
          <w:sz w:val="22"/>
        </w:rPr>
        <w:t>samenwerkinscompetenties</w:t>
      </w:r>
      <w:proofErr w:type="spellEnd"/>
      <w:r w:rsidR="002D0116">
        <w:rPr>
          <w:rFonts w:asciiTheme="majorHAnsi" w:hAnsiTheme="majorHAnsi"/>
          <w:sz w:val="22"/>
        </w:rPr>
        <w:t xml:space="preserve"> staan benoemd</w:t>
      </w:r>
      <w:r>
        <w:rPr>
          <w:rFonts w:asciiTheme="majorHAnsi" w:hAnsiTheme="majorHAnsi"/>
          <w:sz w:val="22"/>
        </w:rPr>
        <w:t xml:space="preserve">. </w:t>
      </w:r>
    </w:p>
    <w:p w14:paraId="32071D56" w14:textId="4D760C01" w:rsidR="005F7881" w:rsidRDefault="005F7881" w:rsidP="005F7881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Als AIOS heb ik de volgende inzichten opgedaan:</w:t>
      </w:r>
    </w:p>
    <w:p w14:paraId="26C60BBD" w14:textId="77777777" w:rsidR="0021014E" w:rsidRDefault="0021014E" w:rsidP="005F7881">
      <w:pPr>
        <w:rPr>
          <w:rFonts w:asciiTheme="majorHAnsi" w:hAnsiTheme="majorHAnsi"/>
          <w:b/>
          <w:bCs/>
          <w:u w:val="single"/>
        </w:rPr>
      </w:pPr>
    </w:p>
    <w:p w14:paraId="4AC73509" w14:textId="32133ADD" w:rsidR="005F7881" w:rsidRPr="00D0599D" w:rsidRDefault="002D0116" w:rsidP="005F7881">
      <w:pPr>
        <w:rPr>
          <w:rFonts w:asciiTheme="majorHAnsi" w:hAnsiTheme="majorHAnsi"/>
          <w:b/>
          <w:bCs/>
          <w:u w:val="single"/>
        </w:rPr>
      </w:pPr>
      <w:r w:rsidRPr="002D0116">
        <w:rPr>
          <w:rFonts w:asciiTheme="majorHAnsi" w:hAnsi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77EB19" wp14:editId="2754A360">
                <wp:simplePos x="0" y="0"/>
                <wp:positionH relativeFrom="column">
                  <wp:posOffset>1905</wp:posOffset>
                </wp:positionH>
                <wp:positionV relativeFrom="paragraph">
                  <wp:posOffset>372745</wp:posOffset>
                </wp:positionV>
                <wp:extent cx="6337300" cy="927100"/>
                <wp:effectExtent l="0" t="0" r="25400" b="2540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099DA" w14:textId="39F43A3F" w:rsidR="002D0116" w:rsidRDefault="002D01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7EB19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.15pt;margin-top:29.35pt;width:499pt;height:7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">
                <v:textbox>
                  <w:txbxContent>
                    <w:p w14:paraId="276099DA" w14:textId="39F43A3F" w:rsidR="002D0116" w:rsidRDefault="002D0116"/>
                  </w:txbxContent>
                </v:textbox>
                <w10:wrap type="square"/>
              </v:shape>
            </w:pict>
          </mc:Fallback>
        </mc:AlternateContent>
      </w:r>
      <w:r w:rsidR="005F7881" w:rsidRPr="00D0599D">
        <w:rPr>
          <w:rFonts w:asciiTheme="majorHAnsi" w:hAnsiTheme="majorHAnsi"/>
          <w:b/>
          <w:bCs/>
          <w:u w:val="single"/>
        </w:rPr>
        <w:t>Medisch inhoudelijk:</w:t>
      </w:r>
    </w:p>
    <w:p w14:paraId="65622A6A" w14:textId="77777777" w:rsidR="00130576" w:rsidRDefault="00130576" w:rsidP="005F7881">
      <w:pPr>
        <w:rPr>
          <w:rFonts w:asciiTheme="majorHAnsi" w:hAnsiTheme="majorHAnsi"/>
          <w:sz w:val="22"/>
        </w:rPr>
      </w:pPr>
    </w:p>
    <w:p w14:paraId="7C7CC715" w14:textId="59EE77F3" w:rsidR="00095266" w:rsidRDefault="005F7881" w:rsidP="005F7881">
      <w:pPr>
        <w:rPr>
          <w:rFonts w:asciiTheme="majorHAnsi" w:hAnsiTheme="majorHAnsi"/>
          <w:b/>
          <w:bCs/>
          <w:u w:val="single"/>
        </w:rPr>
      </w:pPr>
      <w:r w:rsidRPr="00D0599D">
        <w:rPr>
          <w:rFonts w:asciiTheme="majorHAnsi" w:hAnsiTheme="majorHAnsi"/>
          <w:b/>
          <w:bCs/>
          <w:u w:val="single"/>
        </w:rPr>
        <w:t>Intraprofessionele samenwerking:</w:t>
      </w:r>
    </w:p>
    <w:p w14:paraId="6D9604A5" w14:textId="77777777" w:rsidR="0021014E" w:rsidRDefault="0021014E" w:rsidP="005F7881">
      <w:pPr>
        <w:rPr>
          <w:rFonts w:asciiTheme="majorHAnsi" w:hAnsiTheme="majorHAnsi"/>
          <w:i/>
          <w:iCs/>
          <w:sz w:val="20"/>
          <w:szCs w:val="20"/>
        </w:rPr>
      </w:pPr>
    </w:p>
    <w:p w14:paraId="23EACF08" w14:textId="16BD0C85" w:rsidR="005F7881" w:rsidRPr="00D0599D" w:rsidRDefault="005F7881" w:rsidP="005F7881">
      <w:pPr>
        <w:rPr>
          <w:rFonts w:asciiTheme="majorHAnsi" w:hAnsiTheme="majorHAnsi"/>
          <w:i/>
          <w:iCs/>
          <w:sz w:val="20"/>
          <w:szCs w:val="20"/>
        </w:rPr>
      </w:pPr>
      <w:r w:rsidRPr="00D0599D">
        <w:rPr>
          <w:rFonts w:asciiTheme="majorHAnsi" w:hAnsiTheme="majorHAnsi"/>
          <w:i/>
          <w:iCs/>
          <w:sz w:val="20"/>
          <w:szCs w:val="20"/>
        </w:rPr>
        <w:t xml:space="preserve">Denk daarbij </w:t>
      </w:r>
      <w:r w:rsidRPr="00B433D1">
        <w:rPr>
          <w:rFonts w:asciiTheme="majorHAnsi" w:hAnsiTheme="majorHAnsi"/>
          <w:i/>
          <w:iCs/>
          <w:sz w:val="20"/>
          <w:szCs w:val="20"/>
          <w:u w:val="single"/>
        </w:rPr>
        <w:t>bijvoorbeeld</w:t>
      </w:r>
      <w:r w:rsidRPr="00D0599D">
        <w:rPr>
          <w:rFonts w:asciiTheme="majorHAnsi" w:hAnsiTheme="majorHAnsi"/>
          <w:i/>
          <w:iCs/>
          <w:sz w:val="20"/>
          <w:szCs w:val="20"/>
        </w:rPr>
        <w:t xml:space="preserve"> aan de volgende punten:</w:t>
      </w:r>
    </w:p>
    <w:p w14:paraId="0215388E" w14:textId="77777777" w:rsidR="005F7881" w:rsidRPr="00D0599D" w:rsidRDefault="005F7881" w:rsidP="005F7881">
      <w:pPr>
        <w:pStyle w:val="Lijstalinea"/>
        <w:numPr>
          <w:ilvl w:val="0"/>
          <w:numId w:val="1"/>
        </w:numPr>
        <w:rPr>
          <w:rFonts w:asciiTheme="majorHAnsi" w:hAnsiTheme="majorHAnsi"/>
          <w:i/>
          <w:iCs/>
          <w:sz w:val="20"/>
          <w:szCs w:val="20"/>
        </w:rPr>
      </w:pPr>
      <w:r w:rsidRPr="00D0599D">
        <w:rPr>
          <w:rFonts w:asciiTheme="majorHAnsi" w:hAnsiTheme="majorHAnsi"/>
          <w:i/>
          <w:iCs/>
          <w:sz w:val="20"/>
          <w:szCs w:val="20"/>
        </w:rPr>
        <w:t>Werkwijze van de ander in contact met patiënt en ouders/verzorgers</w:t>
      </w:r>
    </w:p>
    <w:p w14:paraId="0327607A" w14:textId="77777777" w:rsidR="005F7881" w:rsidRPr="00D0599D" w:rsidRDefault="005F7881" w:rsidP="005F7881">
      <w:pPr>
        <w:pStyle w:val="Lijstalinea"/>
        <w:numPr>
          <w:ilvl w:val="0"/>
          <w:numId w:val="1"/>
        </w:numPr>
        <w:rPr>
          <w:rFonts w:asciiTheme="majorHAnsi" w:hAnsiTheme="majorHAnsi"/>
          <w:i/>
          <w:iCs/>
          <w:sz w:val="20"/>
          <w:szCs w:val="20"/>
        </w:rPr>
      </w:pPr>
      <w:r w:rsidRPr="00D0599D">
        <w:rPr>
          <w:rFonts w:asciiTheme="majorHAnsi" w:hAnsiTheme="majorHAnsi"/>
          <w:i/>
          <w:iCs/>
          <w:sz w:val="20"/>
          <w:szCs w:val="20"/>
        </w:rPr>
        <w:t>Werk/werkwijze in de andere context/organisatie van zorg</w:t>
      </w:r>
    </w:p>
    <w:p w14:paraId="18ACE757" w14:textId="77777777" w:rsidR="005F7881" w:rsidRPr="00D0599D" w:rsidRDefault="005F7881" w:rsidP="005F7881">
      <w:pPr>
        <w:pStyle w:val="Lijstalinea"/>
        <w:numPr>
          <w:ilvl w:val="0"/>
          <w:numId w:val="1"/>
        </w:numPr>
        <w:rPr>
          <w:rFonts w:asciiTheme="majorHAnsi" w:hAnsiTheme="majorHAnsi"/>
          <w:i/>
          <w:iCs/>
          <w:sz w:val="20"/>
          <w:szCs w:val="20"/>
        </w:rPr>
      </w:pPr>
      <w:r w:rsidRPr="00D0599D">
        <w:rPr>
          <w:rFonts w:asciiTheme="majorHAnsi" w:hAnsiTheme="majorHAnsi"/>
          <w:i/>
          <w:iCs/>
          <w:sz w:val="20"/>
          <w:szCs w:val="20"/>
        </w:rPr>
        <w:t>Intraprofessionele communicatie</w:t>
      </w:r>
    </w:p>
    <w:p w14:paraId="3C33B5DD" w14:textId="77777777" w:rsidR="005F7881" w:rsidRPr="00D0599D" w:rsidRDefault="005F7881" w:rsidP="005F7881">
      <w:pPr>
        <w:pStyle w:val="Lijstalinea"/>
        <w:ind w:left="1416"/>
        <w:rPr>
          <w:rFonts w:asciiTheme="majorHAnsi" w:hAnsiTheme="majorHAnsi"/>
          <w:i/>
          <w:iCs/>
          <w:sz w:val="20"/>
          <w:szCs w:val="20"/>
        </w:rPr>
      </w:pPr>
      <w:r w:rsidRPr="00D0599D">
        <w:rPr>
          <w:rFonts w:asciiTheme="majorHAnsi" w:hAnsiTheme="majorHAnsi"/>
          <w:i/>
          <w:iCs/>
          <w:sz w:val="20"/>
          <w:szCs w:val="20"/>
        </w:rPr>
        <w:t>Verwijsindicatie/verwijsvraag</w:t>
      </w:r>
      <w:r>
        <w:rPr>
          <w:rFonts w:asciiTheme="majorHAnsi" w:hAnsiTheme="majorHAnsi"/>
          <w:i/>
          <w:iCs/>
          <w:sz w:val="20"/>
          <w:szCs w:val="20"/>
        </w:rPr>
        <w:t xml:space="preserve"> helder en volledig?</w:t>
      </w:r>
    </w:p>
    <w:p w14:paraId="26D4B985" w14:textId="77777777" w:rsidR="005F7881" w:rsidRDefault="005F7881" w:rsidP="005F7881">
      <w:pPr>
        <w:pStyle w:val="Lijstalinea"/>
        <w:ind w:left="1416"/>
        <w:rPr>
          <w:rFonts w:asciiTheme="majorHAnsi" w:hAnsiTheme="majorHAnsi"/>
          <w:i/>
          <w:iCs/>
          <w:sz w:val="20"/>
          <w:szCs w:val="20"/>
        </w:rPr>
      </w:pPr>
      <w:r w:rsidRPr="00D0599D">
        <w:rPr>
          <w:rFonts w:asciiTheme="majorHAnsi" w:hAnsiTheme="majorHAnsi"/>
          <w:i/>
          <w:iCs/>
          <w:sz w:val="20"/>
          <w:szCs w:val="20"/>
        </w:rPr>
        <w:t>Advies als consulent</w:t>
      </w:r>
      <w:r>
        <w:rPr>
          <w:rFonts w:asciiTheme="majorHAnsi" w:hAnsiTheme="majorHAnsi"/>
          <w:i/>
          <w:iCs/>
          <w:sz w:val="20"/>
          <w:szCs w:val="20"/>
        </w:rPr>
        <w:t xml:space="preserve"> aansluitend bij de verwijsvraag en context?</w:t>
      </w:r>
    </w:p>
    <w:p w14:paraId="61577AF5" w14:textId="4D2BF5C8" w:rsidR="005F7881" w:rsidRPr="00D0599D" w:rsidRDefault="005F7881" w:rsidP="005F7881">
      <w:pPr>
        <w:pStyle w:val="Lijstalinea"/>
        <w:numPr>
          <w:ilvl w:val="0"/>
          <w:numId w:val="2"/>
        </w:numPr>
        <w:rPr>
          <w:rFonts w:asciiTheme="majorHAnsi" w:hAnsiTheme="majorHAnsi"/>
          <w:i/>
          <w:iCs/>
          <w:sz w:val="20"/>
          <w:szCs w:val="20"/>
        </w:rPr>
      </w:pPr>
      <w:r w:rsidRPr="00D0599D">
        <w:rPr>
          <w:rFonts w:asciiTheme="majorHAnsi" w:hAnsiTheme="majorHAnsi"/>
          <w:i/>
          <w:iCs/>
          <w:sz w:val="20"/>
          <w:szCs w:val="20"/>
        </w:rPr>
        <w:t>Uitwisselen</w:t>
      </w:r>
      <w:r>
        <w:rPr>
          <w:rFonts w:asciiTheme="majorHAnsi" w:hAnsiTheme="majorHAnsi"/>
          <w:i/>
          <w:iCs/>
          <w:sz w:val="20"/>
          <w:szCs w:val="20"/>
        </w:rPr>
        <w:t xml:space="preserve"> van en begrip krijgen over elkaars</w:t>
      </w:r>
      <w:r w:rsidRPr="00D0599D">
        <w:rPr>
          <w:rFonts w:asciiTheme="majorHAnsi" w:hAnsiTheme="majorHAnsi"/>
          <w:i/>
          <w:iCs/>
          <w:sz w:val="20"/>
          <w:szCs w:val="20"/>
        </w:rPr>
        <w:t xml:space="preserve"> perspectief</w:t>
      </w:r>
      <w:r w:rsidR="002D0116">
        <w:rPr>
          <w:rFonts w:asciiTheme="majorHAnsi" w:hAnsiTheme="majorHAnsi"/>
          <w:i/>
          <w:iCs/>
          <w:sz w:val="20"/>
          <w:szCs w:val="20"/>
        </w:rPr>
        <w:t xml:space="preserve"> en/of context</w:t>
      </w:r>
    </w:p>
    <w:p w14:paraId="7414E3D0" w14:textId="77777777" w:rsidR="005F7881" w:rsidRPr="00D0599D" w:rsidRDefault="005F7881" w:rsidP="005F7881">
      <w:pPr>
        <w:pStyle w:val="Lijstalinea"/>
        <w:numPr>
          <w:ilvl w:val="0"/>
          <w:numId w:val="2"/>
        </w:numPr>
        <w:rPr>
          <w:rFonts w:asciiTheme="majorHAnsi" w:hAnsiTheme="majorHAnsi"/>
          <w:i/>
          <w:iCs/>
          <w:sz w:val="20"/>
          <w:szCs w:val="20"/>
        </w:rPr>
      </w:pPr>
      <w:r w:rsidRPr="00D0599D">
        <w:rPr>
          <w:rFonts w:asciiTheme="majorHAnsi" w:hAnsiTheme="majorHAnsi"/>
          <w:i/>
          <w:iCs/>
          <w:sz w:val="20"/>
          <w:szCs w:val="20"/>
        </w:rPr>
        <w:t>Leidt deze ervaring tot verandering van jouw eigen werkwijze</w:t>
      </w:r>
      <w:r>
        <w:rPr>
          <w:rFonts w:asciiTheme="majorHAnsi" w:hAnsiTheme="majorHAnsi"/>
          <w:i/>
          <w:iCs/>
          <w:sz w:val="20"/>
          <w:szCs w:val="20"/>
        </w:rPr>
        <w:t>? Zo ja, hoe?</w:t>
      </w:r>
    </w:p>
    <w:p w14:paraId="6074A875" w14:textId="1F664768" w:rsidR="005F7881" w:rsidRDefault="005F7881" w:rsidP="005F7881">
      <w:pPr>
        <w:pStyle w:val="Lijstalinea"/>
        <w:numPr>
          <w:ilvl w:val="0"/>
          <w:numId w:val="2"/>
        </w:numPr>
        <w:rPr>
          <w:rFonts w:asciiTheme="majorHAnsi" w:hAnsiTheme="majorHAnsi"/>
          <w:i/>
          <w:iCs/>
          <w:sz w:val="20"/>
          <w:szCs w:val="20"/>
        </w:rPr>
      </w:pPr>
      <w:r w:rsidRPr="00D0599D">
        <w:rPr>
          <w:rFonts w:asciiTheme="majorHAnsi" w:hAnsiTheme="majorHAnsi"/>
          <w:i/>
          <w:iCs/>
          <w:sz w:val="20"/>
          <w:szCs w:val="20"/>
        </w:rPr>
        <w:t xml:space="preserve">Leidt deze ervaring tot verandering in </w:t>
      </w:r>
      <w:proofErr w:type="spellStart"/>
      <w:r w:rsidRPr="00D0599D">
        <w:rPr>
          <w:rFonts w:asciiTheme="majorHAnsi" w:hAnsiTheme="majorHAnsi"/>
          <w:i/>
          <w:iCs/>
          <w:sz w:val="20"/>
          <w:szCs w:val="20"/>
        </w:rPr>
        <w:t>intraprofessioneel</w:t>
      </w:r>
      <w:proofErr w:type="spellEnd"/>
      <w:r w:rsidRPr="00D0599D">
        <w:rPr>
          <w:rFonts w:asciiTheme="majorHAnsi" w:hAnsiTheme="majorHAnsi"/>
          <w:i/>
          <w:iCs/>
          <w:sz w:val="20"/>
          <w:szCs w:val="20"/>
        </w:rPr>
        <w:t xml:space="preserve"> samenwerken</w:t>
      </w:r>
      <w:r>
        <w:rPr>
          <w:rFonts w:asciiTheme="majorHAnsi" w:hAnsiTheme="majorHAnsi"/>
          <w:i/>
          <w:iCs/>
          <w:sz w:val="20"/>
          <w:szCs w:val="20"/>
        </w:rPr>
        <w:t>? Zo ja, hoe?</w:t>
      </w:r>
    </w:p>
    <w:p w14:paraId="5D84A3CE" w14:textId="58708390" w:rsidR="00F35184" w:rsidRPr="006D7ED8" w:rsidRDefault="00095266" w:rsidP="006D7ED8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i/>
          <w:iCs/>
          <w:sz w:val="20"/>
          <w:szCs w:val="20"/>
        </w:rPr>
      </w:pPr>
      <w:r w:rsidRPr="002D0116">
        <w:rPr>
          <w:rFonts w:asciiTheme="majorHAnsi" w:hAnsiTheme="maj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666994" wp14:editId="0FE170FE">
                <wp:simplePos x="0" y="0"/>
                <wp:positionH relativeFrom="column">
                  <wp:posOffset>1905</wp:posOffset>
                </wp:positionH>
                <wp:positionV relativeFrom="paragraph">
                  <wp:posOffset>359410</wp:posOffset>
                </wp:positionV>
                <wp:extent cx="6337300" cy="3695700"/>
                <wp:effectExtent l="0" t="0" r="25400" b="1905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8F374" w14:textId="77777777" w:rsidR="002D0116" w:rsidRDefault="002D0116" w:rsidP="002D01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66994" id="_x0000_s1027" type="#_x0000_t202" style="position:absolute;left:0;text-align:left;margin-left:.15pt;margin-top:28.3pt;width:499pt;height:29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">
                <v:textbox>
                  <w:txbxContent>
                    <w:p w14:paraId="40E8F374" w14:textId="77777777" w:rsidR="002D0116" w:rsidRDefault="002D0116" w:rsidP="002D0116"/>
                  </w:txbxContent>
                </v:textbox>
                <w10:wrap type="square"/>
              </v:shape>
            </w:pict>
          </mc:Fallback>
        </mc:AlternateContent>
      </w:r>
      <w:r w:rsidR="002D0116">
        <w:rPr>
          <w:rFonts w:asciiTheme="majorHAnsi" w:hAnsiTheme="majorHAnsi" w:cstheme="majorHAnsi"/>
          <w:i/>
          <w:iCs/>
          <w:sz w:val="20"/>
          <w:szCs w:val="20"/>
        </w:rPr>
        <w:t>Welke</w:t>
      </w:r>
      <w:r w:rsidR="002D0116" w:rsidRPr="00B433D1">
        <w:rPr>
          <w:rFonts w:asciiTheme="majorHAnsi" w:hAnsiTheme="majorHAnsi" w:cstheme="majorHAnsi"/>
          <w:i/>
          <w:iCs/>
          <w:sz w:val="20"/>
          <w:szCs w:val="20"/>
        </w:rPr>
        <w:t xml:space="preserve"> verbeterpunten</w:t>
      </w:r>
      <w:r w:rsidR="002D0116">
        <w:rPr>
          <w:rFonts w:asciiTheme="majorHAnsi" w:hAnsiTheme="majorHAnsi" w:cstheme="majorHAnsi"/>
          <w:i/>
          <w:iCs/>
          <w:sz w:val="20"/>
          <w:szCs w:val="20"/>
        </w:rPr>
        <w:t xml:space="preserve"> kun je</w:t>
      </w:r>
      <w:r w:rsidR="002D0116" w:rsidRPr="00B433D1">
        <w:rPr>
          <w:rFonts w:asciiTheme="majorHAnsi" w:hAnsiTheme="majorHAnsi" w:cstheme="majorHAnsi"/>
          <w:i/>
          <w:iCs/>
          <w:sz w:val="20"/>
          <w:szCs w:val="20"/>
        </w:rPr>
        <w:t xml:space="preserve"> formuleren t.a.v. de inrichting van de zorg tussen eerste en tweede lijn</w:t>
      </w:r>
      <w:r w:rsidR="002D0116">
        <w:rPr>
          <w:rFonts w:asciiTheme="majorHAnsi" w:hAnsiTheme="majorHAnsi" w:cstheme="majorHAnsi"/>
          <w:i/>
          <w:iCs/>
          <w:sz w:val="20"/>
          <w:szCs w:val="20"/>
        </w:rPr>
        <w:t xml:space="preserve"> voor de zorg rondom zieke kinderen?</w:t>
      </w:r>
    </w:p>
    <w:sectPr w:rsidR="00F35184" w:rsidRPr="006D7ED8" w:rsidSect="00FC14C1">
      <w:pgSz w:w="11900" w:h="16840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6675A"/>
    <w:multiLevelType w:val="hybridMultilevel"/>
    <w:tmpl w:val="E5FECC9E"/>
    <w:lvl w:ilvl="0" w:tplc="35D0DAD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926AE"/>
    <w:multiLevelType w:val="hybridMultilevel"/>
    <w:tmpl w:val="85D81990"/>
    <w:lvl w:ilvl="0" w:tplc="35D0DAD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885305">
    <w:abstractNumId w:val="1"/>
  </w:num>
  <w:num w:numId="2" w16cid:durableId="1317412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81"/>
    <w:rsid w:val="00095266"/>
    <w:rsid w:val="00130576"/>
    <w:rsid w:val="0021014E"/>
    <w:rsid w:val="002A32D3"/>
    <w:rsid w:val="002D0116"/>
    <w:rsid w:val="005F7881"/>
    <w:rsid w:val="006D7ED8"/>
    <w:rsid w:val="008714BD"/>
    <w:rsid w:val="008C647C"/>
    <w:rsid w:val="00B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F722"/>
  <w15:chartTrackingRefBased/>
  <w15:docId w15:val="{B916AA0C-7491-45B6-91C4-883A6180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F7881"/>
    <w:pPr>
      <w:spacing w:after="0" w:line="240" w:lineRule="auto"/>
    </w:pPr>
    <w:rPr>
      <w:rFonts w:eastAsiaTheme="minorEastAsia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F7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 van Schie</dc:creator>
  <cp:keywords/>
  <dc:description/>
  <cp:lastModifiedBy>Sharon Vrooijink</cp:lastModifiedBy>
  <cp:revision>3</cp:revision>
  <dcterms:created xsi:type="dcterms:W3CDTF">2022-02-01T21:19:00Z</dcterms:created>
  <dcterms:modified xsi:type="dcterms:W3CDTF">2022-03-29T11:41:00Z</dcterms:modified>
</cp:coreProperties>
</file>